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#1</w:t>
      </w:r>
      <w:r w:rsidR="00D875AB">
        <w:rPr>
          <w:rFonts w:ascii="Arial" w:eastAsiaTheme="minorEastAsia" w:hAnsi="Arial" w:hint="eastAsia"/>
          <w:b/>
          <w:sz w:val="22"/>
          <w:szCs w:val="22"/>
          <w:lang w:eastAsia="zh-CN"/>
        </w:rPr>
        <w:t>10</w:t>
      </w:r>
      <w:r w:rsidR="0090747B">
        <w:rPr>
          <w:rFonts w:ascii="Arial" w:eastAsiaTheme="minorEastAsia" w:hAnsi="Arial" w:hint="eastAsia"/>
          <w:b/>
          <w:sz w:val="22"/>
          <w:szCs w:val="22"/>
          <w:lang w:eastAsia="zh-CN"/>
        </w:rPr>
        <w:t>bis-e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890292">
        <w:rPr>
          <w:rFonts w:ascii="Arial" w:eastAsiaTheme="minorEastAsia" w:hAnsi="Arial" w:hint="eastAsia"/>
          <w:b/>
          <w:sz w:val="22"/>
          <w:szCs w:val="22"/>
          <w:lang w:eastAsia="zh-CN"/>
        </w:rPr>
        <w:t>2</w:t>
      </w:r>
      <w:r w:rsidR="00812B4D" w:rsidRPr="00812B4D">
        <w:rPr>
          <w:rFonts w:ascii="Arial" w:eastAsia="MS Mincho" w:hAnsi="Arial" w:hint="eastAsia"/>
          <w:b/>
          <w:sz w:val="22"/>
          <w:szCs w:val="22"/>
        </w:rPr>
        <w:t>0</w:t>
      </w:r>
      <w:r w:rsidR="007C09AF">
        <w:rPr>
          <w:rFonts w:ascii="Arial" w:eastAsiaTheme="minorEastAsia" w:hAnsi="Arial" w:hint="eastAsia"/>
          <w:b/>
          <w:sz w:val="22"/>
          <w:szCs w:val="22"/>
          <w:lang w:eastAsia="zh-CN"/>
        </w:rPr>
        <w:t>8955</w:t>
      </w:r>
    </w:p>
    <w:p w:rsidR="00121899" w:rsidRPr="00FA508B" w:rsidRDefault="0090747B"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Pr>
          <w:rFonts w:ascii="Arial" w:eastAsiaTheme="minorEastAsia" w:hAnsi="Arial" w:hint="eastAsia"/>
          <w:b/>
          <w:sz w:val="22"/>
          <w:szCs w:val="22"/>
          <w:lang w:eastAsia="zh-CN"/>
        </w:rPr>
        <w:t>e-Meeting</w:t>
      </w:r>
      <w:proofErr w:type="gramEnd"/>
      <w:r w:rsidR="00D875AB" w:rsidRPr="00D875AB">
        <w:rPr>
          <w:rFonts w:ascii="Arial" w:eastAsiaTheme="minorEastAsia" w:hAnsi="Arial"/>
          <w:b/>
          <w:sz w:val="22"/>
          <w:szCs w:val="22"/>
          <w:lang w:eastAsia="zh-CN"/>
        </w:rPr>
        <w:t xml:space="preserve">, </w:t>
      </w:r>
      <w:r>
        <w:rPr>
          <w:rFonts w:ascii="Arial" w:eastAsiaTheme="minorEastAsia" w:hAnsi="Arial" w:hint="eastAsia"/>
          <w:b/>
          <w:sz w:val="22"/>
          <w:szCs w:val="22"/>
          <w:lang w:eastAsia="zh-CN"/>
        </w:rPr>
        <w:t>Oct.</w:t>
      </w:r>
      <w:r w:rsidR="00D875AB" w:rsidRPr="00D875AB">
        <w:rPr>
          <w:rFonts w:ascii="Arial" w:eastAsiaTheme="minorEastAsia" w:hAnsi="Arial"/>
          <w:b/>
          <w:sz w:val="22"/>
          <w:szCs w:val="22"/>
          <w:lang w:eastAsia="zh-CN"/>
        </w:rPr>
        <w:t xml:space="preserve"> </w:t>
      </w:r>
      <w:r>
        <w:rPr>
          <w:rFonts w:ascii="Arial" w:eastAsiaTheme="minorEastAsia" w:hAnsi="Arial" w:hint="eastAsia"/>
          <w:b/>
          <w:sz w:val="22"/>
          <w:szCs w:val="22"/>
          <w:lang w:eastAsia="zh-CN"/>
        </w:rPr>
        <w:t>10th</w:t>
      </w:r>
      <w:r w:rsidR="00D875AB" w:rsidRPr="00D875AB">
        <w:rPr>
          <w:rFonts w:ascii="Arial" w:eastAsiaTheme="minorEastAsia" w:hAnsi="Arial"/>
          <w:b/>
          <w:sz w:val="22"/>
          <w:szCs w:val="22"/>
          <w:lang w:eastAsia="zh-CN"/>
        </w:rPr>
        <w:t xml:space="preserve"> – </w:t>
      </w:r>
      <w:r w:rsidR="004665B9" w:rsidRPr="004665B9">
        <w:rPr>
          <w:rFonts w:ascii="Arial" w:eastAsiaTheme="minorEastAsia" w:hAnsi="Arial" w:hint="eastAsia"/>
          <w:b/>
          <w:sz w:val="22"/>
          <w:szCs w:val="22"/>
          <w:lang w:eastAsia="zh-CN"/>
        </w:rPr>
        <w:t>19</w:t>
      </w:r>
      <w:r w:rsidR="00D875AB" w:rsidRPr="004665B9">
        <w:rPr>
          <w:rFonts w:ascii="Arial" w:eastAsiaTheme="minorEastAsia" w:hAnsi="Arial"/>
          <w:b/>
          <w:sz w:val="22"/>
          <w:szCs w:val="22"/>
          <w:lang w:eastAsia="zh-CN"/>
        </w:rPr>
        <w:t>th,</w:t>
      </w:r>
      <w:r w:rsidR="00D875AB" w:rsidRPr="00D875AB">
        <w:rPr>
          <w:rFonts w:ascii="Arial" w:eastAsiaTheme="minorEastAsia" w:hAnsi="Arial"/>
          <w:b/>
          <w:sz w:val="22"/>
          <w:szCs w:val="22"/>
          <w:lang w:eastAsia="zh-CN"/>
        </w:rPr>
        <w:t xml:space="preserve"> 2022</w:t>
      </w:r>
    </w:p>
    <w:p w:rsidR="0094720C" w:rsidRPr="005128D3"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772B59" w:rsidRPr="00772B59">
        <w:rPr>
          <w:rFonts w:ascii="Arial" w:eastAsiaTheme="minorEastAsia" w:hAnsi="Arial" w:hint="eastAsia"/>
          <w:b/>
          <w:sz w:val="22"/>
          <w:szCs w:val="22"/>
          <w:lang w:eastAsia="zh-CN"/>
        </w:rPr>
        <w:t>9</w:t>
      </w:r>
      <w:r w:rsidRPr="00772B59">
        <w:rPr>
          <w:rFonts w:ascii="Arial" w:eastAsia="MS Mincho" w:hAnsi="Arial"/>
          <w:b/>
          <w:sz w:val="22"/>
          <w:szCs w:val="22"/>
        </w:rPr>
        <w:t>.</w:t>
      </w:r>
      <w:r w:rsidR="00772B59" w:rsidRPr="0023567F">
        <w:rPr>
          <w:rFonts w:ascii="Arial" w:eastAsiaTheme="minorEastAsia" w:hAnsi="Arial" w:hint="eastAsia"/>
          <w:b/>
          <w:sz w:val="22"/>
          <w:szCs w:val="22"/>
          <w:lang w:eastAsia="zh-CN"/>
        </w:rPr>
        <w:t>1</w:t>
      </w:r>
      <w:r w:rsidR="00A21FD7" w:rsidRPr="0023567F">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CB428C">
        <w:rPr>
          <w:rFonts w:ascii="Arial" w:eastAsiaTheme="minorEastAsia" w:hAnsi="Arial" w:hint="eastAsia"/>
          <w:b/>
          <w:sz w:val="22"/>
          <w:szCs w:val="22"/>
          <w:lang w:eastAsia="zh-CN"/>
        </w:rPr>
        <w:t>2</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4665B9" w:rsidRPr="004665B9">
        <w:rPr>
          <w:rFonts w:ascii="Arial" w:eastAsiaTheme="minorEastAsia" w:hAnsi="Arial"/>
          <w:b/>
          <w:sz w:val="22"/>
          <w:szCs w:val="22"/>
          <w:lang w:eastAsia="zh-CN"/>
        </w:rPr>
        <w:t>Evaluations on network verified UE location for NR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37705B" w:rsidRPr="005430FA" w:rsidRDefault="00C459BF" w:rsidP="007065EE">
      <w:pPr>
        <w:rPr>
          <w:kern w:val="2"/>
          <w:sz w:val="20"/>
          <w:szCs w:val="20"/>
          <w:lang w:eastAsia="zh-CN"/>
        </w:rPr>
      </w:pPr>
      <w:r w:rsidRPr="005430FA">
        <w:rPr>
          <w:kern w:val="2"/>
          <w:sz w:val="20"/>
          <w:szCs w:val="20"/>
          <w:lang w:eastAsia="zh-CN"/>
        </w:rPr>
        <w:t>I</w:t>
      </w:r>
      <w:r w:rsidRPr="005430FA">
        <w:rPr>
          <w:rFonts w:hint="eastAsia"/>
          <w:kern w:val="2"/>
          <w:sz w:val="20"/>
          <w:szCs w:val="20"/>
          <w:lang w:eastAsia="zh-CN"/>
        </w:rPr>
        <w:t xml:space="preserve">n </w:t>
      </w:r>
      <w:r w:rsidR="0037705B" w:rsidRPr="005430FA">
        <w:rPr>
          <w:rFonts w:hint="eastAsia"/>
          <w:kern w:val="2"/>
          <w:sz w:val="20"/>
          <w:szCs w:val="20"/>
          <w:lang w:eastAsia="zh-CN"/>
        </w:rPr>
        <w:t xml:space="preserve">3GPP TSG </w:t>
      </w:r>
      <w:r w:rsidRPr="005430FA">
        <w:rPr>
          <w:rFonts w:hint="eastAsia"/>
          <w:kern w:val="2"/>
          <w:sz w:val="20"/>
          <w:szCs w:val="20"/>
          <w:lang w:eastAsia="zh-CN"/>
        </w:rPr>
        <w:t>RAN</w:t>
      </w:r>
      <w:r w:rsidR="0037705B" w:rsidRPr="005430FA">
        <w:rPr>
          <w:rFonts w:hint="eastAsia"/>
          <w:kern w:val="2"/>
          <w:sz w:val="20"/>
          <w:szCs w:val="20"/>
          <w:lang w:eastAsia="zh-CN"/>
        </w:rPr>
        <w:t xml:space="preserve"> #95</w:t>
      </w:r>
      <w:r w:rsidRPr="005430FA">
        <w:rPr>
          <w:rFonts w:hint="eastAsia"/>
          <w:kern w:val="2"/>
          <w:sz w:val="20"/>
          <w:szCs w:val="20"/>
          <w:lang w:eastAsia="zh-CN"/>
        </w:rPr>
        <w:t>e</w:t>
      </w:r>
      <w:r w:rsidR="00256DF9" w:rsidRPr="005430FA">
        <w:rPr>
          <w:rFonts w:hint="eastAsia"/>
          <w:kern w:val="2"/>
          <w:sz w:val="20"/>
          <w:szCs w:val="20"/>
          <w:lang w:eastAsia="zh-CN"/>
        </w:rPr>
        <w:t xml:space="preserve"> meeting</w:t>
      </w:r>
      <w:r w:rsidRPr="005430FA">
        <w:rPr>
          <w:rFonts w:hint="eastAsia"/>
          <w:kern w:val="2"/>
          <w:sz w:val="20"/>
          <w:szCs w:val="20"/>
          <w:lang w:eastAsia="zh-CN"/>
        </w:rPr>
        <w:t xml:space="preserve">, </w:t>
      </w:r>
      <w:r w:rsidR="0037705B" w:rsidRPr="005430FA">
        <w:rPr>
          <w:rFonts w:hint="eastAsia"/>
          <w:kern w:val="2"/>
          <w:sz w:val="20"/>
          <w:szCs w:val="20"/>
          <w:lang w:eastAsia="zh-CN"/>
        </w:rPr>
        <w:t xml:space="preserve">the NR NTN enhancements were discussed, and the network verified UE location was </w:t>
      </w:r>
      <w:r w:rsidR="000A69C9">
        <w:rPr>
          <w:kern w:val="2"/>
          <w:sz w:val="20"/>
          <w:szCs w:val="20"/>
          <w:lang w:eastAsia="zh-CN"/>
        </w:rPr>
        <w:t>r</w:t>
      </w:r>
      <w:r w:rsidR="000A69C9" w:rsidRPr="005430FA">
        <w:rPr>
          <w:kern w:val="2"/>
          <w:sz w:val="20"/>
          <w:szCs w:val="20"/>
          <w:lang w:eastAsia="zh-CN"/>
        </w:rPr>
        <w:t>aised</w:t>
      </w:r>
      <w:r w:rsidR="0037705B" w:rsidRPr="005430FA">
        <w:rPr>
          <w:rFonts w:hint="eastAsia"/>
          <w:kern w:val="2"/>
          <w:sz w:val="20"/>
          <w:szCs w:val="20"/>
          <w:lang w:eastAsia="zh-CN"/>
        </w:rPr>
        <w:t xml:space="preserve"> to be a study </w:t>
      </w:r>
      <w:r w:rsidR="0037705B" w:rsidRPr="005430FA">
        <w:rPr>
          <w:kern w:val="2"/>
          <w:sz w:val="20"/>
          <w:szCs w:val="20"/>
          <w:lang w:eastAsia="zh-CN"/>
        </w:rPr>
        <w:t>item</w:t>
      </w:r>
      <w:r w:rsidR="0037705B" w:rsidRPr="005430FA">
        <w:rPr>
          <w:rFonts w:hint="eastAsia"/>
          <w:kern w:val="2"/>
          <w:sz w:val="20"/>
          <w:szCs w:val="20"/>
          <w:lang w:eastAsia="zh-CN"/>
        </w:rPr>
        <w:t xml:space="preserve"> in the Release 18 [1].</w:t>
      </w:r>
      <w:r w:rsidR="00343588" w:rsidRPr="005430FA">
        <w:rPr>
          <w:rFonts w:hint="eastAsia"/>
          <w:kern w:val="2"/>
          <w:sz w:val="20"/>
          <w:szCs w:val="20"/>
          <w:lang w:eastAsia="zh-CN"/>
        </w:rPr>
        <w:t xml:space="preserve"> </w:t>
      </w:r>
      <w:r w:rsidR="000A69C9">
        <w:rPr>
          <w:kern w:val="2"/>
          <w:sz w:val="20"/>
          <w:szCs w:val="20"/>
          <w:lang w:eastAsia="zh-CN"/>
        </w:rPr>
        <w:t>A</w:t>
      </w:r>
      <w:r w:rsidR="000A69C9">
        <w:rPr>
          <w:rFonts w:hint="eastAsia"/>
          <w:kern w:val="2"/>
          <w:sz w:val="20"/>
          <w:szCs w:val="20"/>
          <w:lang w:eastAsia="zh-CN"/>
        </w:rPr>
        <w:t>s for the network verified the UE location aspect, t</w:t>
      </w:r>
      <w:r w:rsidR="00343588" w:rsidRPr="005430FA">
        <w:rPr>
          <w:rFonts w:hint="eastAsia"/>
          <w:kern w:val="2"/>
          <w:sz w:val="20"/>
          <w:szCs w:val="20"/>
          <w:lang w:eastAsia="zh-CN"/>
        </w:rPr>
        <w:t>he research</w:t>
      </w:r>
      <w:r w:rsidR="00772B59" w:rsidRPr="005430FA">
        <w:rPr>
          <w:rFonts w:hint="eastAsia"/>
          <w:kern w:val="2"/>
          <w:sz w:val="20"/>
          <w:szCs w:val="20"/>
          <w:lang w:eastAsia="zh-CN"/>
        </w:rPr>
        <w:t>ing</w:t>
      </w:r>
      <w:r w:rsidR="00343588" w:rsidRPr="005430FA">
        <w:rPr>
          <w:rFonts w:hint="eastAsia"/>
          <w:kern w:val="2"/>
          <w:sz w:val="20"/>
          <w:szCs w:val="20"/>
          <w:lang w:eastAsia="zh-CN"/>
        </w:rPr>
        <w:t xml:space="preserve"> </w:t>
      </w:r>
      <w:r w:rsidR="00631E00" w:rsidRPr="005430FA">
        <w:rPr>
          <w:kern w:val="2"/>
          <w:sz w:val="20"/>
          <w:szCs w:val="20"/>
          <w:lang w:eastAsia="zh-CN"/>
        </w:rPr>
        <w:t>points were</w:t>
      </w:r>
      <w:r w:rsidR="00343588" w:rsidRPr="005430FA">
        <w:rPr>
          <w:rFonts w:hint="eastAsia"/>
          <w:kern w:val="2"/>
          <w:sz w:val="20"/>
          <w:szCs w:val="20"/>
          <w:lang w:eastAsia="zh-CN"/>
        </w:rPr>
        <w:t xml:space="preserve"> listed as follow:</w:t>
      </w:r>
    </w:p>
    <w:p w:rsidR="00B11C67" w:rsidRPr="005430FA" w:rsidRDefault="00B11C67" w:rsidP="0002260D">
      <w:pPr>
        <w:numPr>
          <w:ilvl w:val="0"/>
          <w:numId w:val="5"/>
        </w:numPr>
        <w:overflowPunct w:val="0"/>
        <w:snapToGrid/>
        <w:spacing w:after="0"/>
        <w:jc w:val="left"/>
        <w:textAlignment w:val="baseline"/>
        <w:rPr>
          <w:bCs/>
          <w:sz w:val="20"/>
          <w:szCs w:val="20"/>
        </w:rPr>
      </w:pPr>
      <w:r w:rsidRPr="005430FA">
        <w:rPr>
          <w:bCs/>
          <w:sz w:val="20"/>
          <w:szCs w:val="20"/>
        </w:rPr>
        <w:t>Study detailed regulatory requirement (e.g. accuracy, privacy, reliability, latency) for network-verified UE location for potential use cases/services (i.e. emergency call, lawful intercept, public warning, charging/billing) (at RAN plenary, from RAN#95 to RAN#96). [RAN]</w:t>
      </w:r>
    </w:p>
    <w:p w:rsidR="00B11C67" w:rsidRPr="005430FA" w:rsidRDefault="00B11C67" w:rsidP="0002260D">
      <w:pPr>
        <w:numPr>
          <w:ilvl w:val="1"/>
          <w:numId w:val="5"/>
        </w:numPr>
        <w:overflowPunct w:val="0"/>
        <w:snapToGrid/>
        <w:spacing w:after="0"/>
        <w:jc w:val="left"/>
        <w:textAlignment w:val="baseline"/>
        <w:rPr>
          <w:bCs/>
          <w:sz w:val="20"/>
          <w:szCs w:val="20"/>
        </w:rPr>
      </w:pPr>
      <w:r w:rsidRPr="005430FA">
        <w:rPr>
          <w:bCs/>
          <w:sz w:val="20"/>
          <w:szCs w:val="20"/>
        </w:rPr>
        <w:t>Including further clarification on network verified UE location and its relationship to network-based positioning [RAN]</w:t>
      </w:r>
    </w:p>
    <w:p w:rsidR="00B11C67" w:rsidRPr="005430FA" w:rsidRDefault="00B11C67" w:rsidP="0002260D">
      <w:pPr>
        <w:numPr>
          <w:ilvl w:val="1"/>
          <w:numId w:val="5"/>
        </w:numPr>
        <w:overflowPunct w:val="0"/>
        <w:snapToGrid/>
        <w:spacing w:after="0"/>
        <w:jc w:val="left"/>
        <w:textAlignment w:val="baseline"/>
        <w:rPr>
          <w:bCs/>
          <w:sz w:val="20"/>
          <w:szCs w:val="20"/>
        </w:rPr>
      </w:pPr>
      <w:r w:rsidRPr="005430FA">
        <w:rPr>
          <w:bCs/>
          <w:sz w:val="20"/>
          <w:szCs w:val="20"/>
        </w:rPr>
        <w:t xml:space="preserve">Study and evaluate, if needed, </w:t>
      </w:r>
      <w:bookmarkStart w:id="3" w:name="_Hlk89953816"/>
      <w:r w:rsidRPr="005430FA">
        <w:rPr>
          <w:bCs/>
          <w:sz w:val="20"/>
          <w:szCs w:val="20"/>
        </w:rPr>
        <w:t xml:space="preserve">solutions for network to verify UE reported location information </w:t>
      </w:r>
      <w:bookmarkEnd w:id="3"/>
      <w:r w:rsidRPr="005430FA">
        <w:rPr>
          <w:bCs/>
          <w:sz w:val="20"/>
          <w:szCs w:val="20"/>
        </w:rPr>
        <w:t>[RAN2,RAN1,RAN3]</w:t>
      </w:r>
    </w:p>
    <w:p w:rsidR="00E42A88" w:rsidRDefault="00E42A88" w:rsidP="004510C8">
      <w:pPr>
        <w:rPr>
          <w:kern w:val="2"/>
          <w:sz w:val="20"/>
          <w:szCs w:val="20"/>
          <w:lang w:eastAsia="zh-CN"/>
        </w:rPr>
      </w:pPr>
    </w:p>
    <w:p w:rsidR="004510C8" w:rsidRPr="004510C8" w:rsidRDefault="004510C8" w:rsidP="004510C8">
      <w:pPr>
        <w:rPr>
          <w:kern w:val="2"/>
          <w:sz w:val="20"/>
          <w:szCs w:val="20"/>
          <w:lang w:eastAsia="zh-CN"/>
        </w:rPr>
      </w:pPr>
      <w:r w:rsidRPr="004510C8">
        <w:rPr>
          <w:kern w:val="2"/>
          <w:sz w:val="20"/>
          <w:szCs w:val="20"/>
          <w:lang w:eastAsia="zh-CN"/>
        </w:rPr>
        <w:t>I</w:t>
      </w:r>
      <w:r w:rsidRPr="004510C8">
        <w:rPr>
          <w:rFonts w:hint="eastAsia"/>
          <w:kern w:val="2"/>
          <w:sz w:val="20"/>
          <w:szCs w:val="20"/>
          <w:lang w:eastAsia="zh-CN"/>
        </w:rPr>
        <w:t xml:space="preserve">n 3GPP TSG RAN meeting #96, the new SID is discussed, which is </w:t>
      </w:r>
      <w:r w:rsidRPr="004510C8">
        <w:rPr>
          <w:kern w:val="2"/>
          <w:sz w:val="20"/>
          <w:szCs w:val="20"/>
          <w:lang w:eastAsia="zh-CN"/>
        </w:rPr>
        <w:t>“</w:t>
      </w:r>
      <w:r w:rsidRPr="004510C8">
        <w:rPr>
          <w:rFonts w:hint="eastAsia"/>
          <w:kern w:val="2"/>
          <w:sz w:val="20"/>
          <w:szCs w:val="20"/>
          <w:lang w:eastAsia="zh-CN"/>
        </w:rPr>
        <w:t xml:space="preserve">study on requirement and use cases for network verified UE </w:t>
      </w:r>
      <w:r w:rsidRPr="004510C8">
        <w:rPr>
          <w:kern w:val="2"/>
          <w:sz w:val="20"/>
          <w:szCs w:val="20"/>
          <w:lang w:eastAsia="zh-CN"/>
        </w:rPr>
        <w:t>location</w:t>
      </w:r>
      <w:r w:rsidRPr="004510C8">
        <w:rPr>
          <w:rFonts w:hint="eastAsia"/>
          <w:kern w:val="2"/>
          <w:sz w:val="20"/>
          <w:szCs w:val="20"/>
          <w:lang w:eastAsia="zh-CN"/>
        </w:rPr>
        <w:t xml:space="preserve"> for Non-terrestrial </w:t>
      </w:r>
      <w:r w:rsidRPr="004510C8">
        <w:rPr>
          <w:kern w:val="2"/>
          <w:sz w:val="20"/>
          <w:szCs w:val="20"/>
          <w:lang w:eastAsia="zh-CN"/>
        </w:rPr>
        <w:t>networks</w:t>
      </w:r>
      <w:r w:rsidRPr="004510C8">
        <w:rPr>
          <w:rFonts w:hint="eastAsia"/>
          <w:kern w:val="2"/>
          <w:sz w:val="20"/>
          <w:szCs w:val="20"/>
          <w:lang w:eastAsia="zh-CN"/>
        </w:rPr>
        <w:t xml:space="preserve"> (NTN) in NR</w:t>
      </w:r>
      <w:r w:rsidRPr="004510C8">
        <w:rPr>
          <w:kern w:val="2"/>
          <w:sz w:val="20"/>
          <w:szCs w:val="20"/>
          <w:lang w:eastAsia="zh-CN"/>
        </w:rPr>
        <w:t>”</w:t>
      </w:r>
      <w:r w:rsidRPr="004510C8">
        <w:rPr>
          <w:rFonts w:hint="eastAsia"/>
          <w:kern w:val="2"/>
          <w:sz w:val="20"/>
          <w:szCs w:val="20"/>
          <w:lang w:eastAsia="zh-CN"/>
        </w:rPr>
        <w:t xml:space="preserve"> [</w:t>
      </w:r>
      <w:r w:rsidR="00451429">
        <w:rPr>
          <w:rFonts w:hint="eastAsia"/>
          <w:kern w:val="2"/>
          <w:sz w:val="20"/>
          <w:szCs w:val="20"/>
          <w:lang w:eastAsia="zh-CN"/>
        </w:rPr>
        <w:t>2</w:t>
      </w:r>
      <w:r w:rsidRPr="004510C8">
        <w:rPr>
          <w:rFonts w:hint="eastAsia"/>
          <w:kern w:val="2"/>
          <w:sz w:val="20"/>
          <w:szCs w:val="20"/>
          <w:lang w:eastAsia="zh-CN"/>
        </w:rPr>
        <w:t>].</w:t>
      </w:r>
      <w:r w:rsidRPr="004510C8">
        <w:rPr>
          <w:kern w:val="2"/>
          <w:sz w:val="20"/>
          <w:szCs w:val="20"/>
          <w:lang w:eastAsia="zh-CN"/>
        </w:rPr>
        <w:t>The objective of this RAN led SI is:</w:t>
      </w:r>
    </w:p>
    <w:p w:rsidR="004510C8" w:rsidRPr="004510C8" w:rsidRDefault="004510C8" w:rsidP="004510C8">
      <w:pPr>
        <w:numPr>
          <w:ilvl w:val="0"/>
          <w:numId w:val="5"/>
        </w:numPr>
        <w:overflowPunct w:val="0"/>
        <w:snapToGrid/>
        <w:spacing w:after="0"/>
        <w:jc w:val="left"/>
        <w:textAlignment w:val="baseline"/>
        <w:rPr>
          <w:bCs/>
          <w:sz w:val="20"/>
          <w:szCs w:val="20"/>
        </w:rPr>
      </w:pPr>
      <w:r w:rsidRPr="004510C8">
        <w:rPr>
          <w:bCs/>
          <w:sz w:val="20"/>
          <w:szCs w:val="20"/>
        </w:rPr>
        <w:t>Study detailed regulatory requirements (e.g. accuracy, privacy, reliability, latency) for network-verified UE location for NTN and for potential use cases/services (i.e. emergency call, lawful intercept, public warning, charging/billing).</w:t>
      </w:r>
    </w:p>
    <w:p w:rsidR="00E42A88" w:rsidRDefault="00E42A88" w:rsidP="00E42A88">
      <w:pPr>
        <w:spacing w:after="0"/>
        <w:rPr>
          <w:kern w:val="2"/>
          <w:sz w:val="20"/>
          <w:szCs w:val="20"/>
          <w:lang w:eastAsia="zh-CN"/>
        </w:rPr>
      </w:pPr>
    </w:p>
    <w:p w:rsidR="007A7BB9" w:rsidRPr="007A7BB9" w:rsidRDefault="00271214" w:rsidP="00E42A88">
      <w:pPr>
        <w:spacing w:after="0"/>
        <w:rPr>
          <w:kern w:val="2"/>
          <w:sz w:val="20"/>
          <w:szCs w:val="20"/>
          <w:lang w:eastAsia="zh-CN"/>
        </w:rPr>
      </w:pPr>
      <w:r>
        <w:rPr>
          <w:rFonts w:hint="eastAsia"/>
          <w:kern w:val="2"/>
          <w:sz w:val="20"/>
          <w:szCs w:val="20"/>
          <w:lang w:eastAsia="zh-CN"/>
        </w:rPr>
        <w:t>In</w:t>
      </w:r>
      <w:r w:rsidR="000512FA" w:rsidRPr="007A7BB9">
        <w:rPr>
          <w:rFonts w:hint="eastAsia"/>
          <w:kern w:val="2"/>
          <w:sz w:val="20"/>
          <w:szCs w:val="20"/>
          <w:lang w:eastAsia="zh-CN"/>
        </w:rPr>
        <w:t xml:space="preserve"> document 3GPP TR 38.882</w:t>
      </w:r>
      <w:r w:rsidR="007A1A3F" w:rsidRPr="007A7BB9">
        <w:rPr>
          <w:rFonts w:hint="eastAsia"/>
          <w:kern w:val="2"/>
          <w:sz w:val="20"/>
          <w:szCs w:val="20"/>
          <w:lang w:eastAsia="zh-CN"/>
        </w:rPr>
        <w:t xml:space="preserve">, the topic of UE </w:t>
      </w:r>
      <w:r w:rsidR="007A1A3F" w:rsidRPr="007A7BB9">
        <w:rPr>
          <w:kern w:val="2"/>
          <w:sz w:val="20"/>
          <w:szCs w:val="20"/>
          <w:lang w:eastAsia="zh-CN"/>
        </w:rPr>
        <w:t>location</w:t>
      </w:r>
      <w:r w:rsidR="007A1A3F" w:rsidRPr="007A7BB9">
        <w:rPr>
          <w:rFonts w:hint="eastAsia"/>
          <w:kern w:val="2"/>
          <w:sz w:val="20"/>
          <w:szCs w:val="20"/>
          <w:lang w:eastAsia="zh-CN"/>
        </w:rPr>
        <w:t xml:space="preserve"> verification for Non-terrestrial networks is specially studied. </w:t>
      </w:r>
      <w:r w:rsidR="007A1A3F" w:rsidRPr="007A7BB9">
        <w:rPr>
          <w:kern w:val="2"/>
          <w:sz w:val="20"/>
          <w:szCs w:val="20"/>
          <w:lang w:eastAsia="zh-CN"/>
        </w:rPr>
        <w:t>T</w:t>
      </w:r>
      <w:r w:rsidR="007A1A3F" w:rsidRPr="007A7BB9">
        <w:rPr>
          <w:rFonts w:hint="eastAsia"/>
          <w:kern w:val="2"/>
          <w:sz w:val="20"/>
          <w:szCs w:val="20"/>
          <w:lang w:eastAsia="zh-CN"/>
        </w:rPr>
        <w:t xml:space="preserve">he </w:t>
      </w:r>
      <w:r w:rsidR="007A1A3F" w:rsidRPr="007A7BB9">
        <w:rPr>
          <w:kern w:val="2"/>
          <w:sz w:val="20"/>
          <w:szCs w:val="20"/>
          <w:lang w:eastAsia="zh-CN"/>
        </w:rPr>
        <w:t>framework</w:t>
      </w:r>
      <w:r w:rsidR="007A1A3F" w:rsidRPr="007A7BB9">
        <w:rPr>
          <w:rFonts w:hint="eastAsia"/>
          <w:kern w:val="2"/>
          <w:sz w:val="20"/>
          <w:szCs w:val="20"/>
          <w:lang w:eastAsia="zh-CN"/>
        </w:rPr>
        <w:t xml:space="preserve"> of the technical report was constructed, and the </w:t>
      </w:r>
      <w:r w:rsidR="007A7BB9" w:rsidRPr="007A7BB9">
        <w:rPr>
          <w:rFonts w:hint="eastAsia"/>
          <w:kern w:val="2"/>
          <w:sz w:val="20"/>
          <w:szCs w:val="20"/>
          <w:lang w:eastAsia="zh-CN"/>
        </w:rPr>
        <w:t>recommendations were listed</w:t>
      </w:r>
      <w:r w:rsidR="007A7BB9">
        <w:rPr>
          <w:rFonts w:hint="eastAsia"/>
          <w:kern w:val="2"/>
          <w:sz w:val="20"/>
          <w:szCs w:val="20"/>
          <w:lang w:eastAsia="zh-CN"/>
        </w:rPr>
        <w:t xml:space="preserve">. </w:t>
      </w:r>
      <w:r w:rsidR="007A7BB9" w:rsidRPr="007A7BB9">
        <w:rPr>
          <w:kern w:val="2"/>
          <w:sz w:val="20"/>
          <w:szCs w:val="20"/>
          <w:lang w:eastAsia="zh-CN"/>
        </w:rPr>
        <w:t>The study in [RAN2,</w:t>
      </w:r>
      <w:r w:rsidR="007A7BB9">
        <w:rPr>
          <w:rFonts w:hint="eastAsia"/>
          <w:kern w:val="2"/>
          <w:sz w:val="20"/>
          <w:szCs w:val="20"/>
          <w:lang w:eastAsia="zh-CN"/>
        </w:rPr>
        <w:t xml:space="preserve"> </w:t>
      </w:r>
      <w:r w:rsidR="007A7BB9" w:rsidRPr="007A7BB9">
        <w:rPr>
          <w:kern w:val="2"/>
          <w:sz w:val="20"/>
          <w:szCs w:val="20"/>
          <w:lang w:eastAsia="zh-CN"/>
        </w:rPr>
        <w:t>RAN1,</w:t>
      </w:r>
      <w:r w:rsidR="007A7BB9">
        <w:rPr>
          <w:rFonts w:hint="eastAsia"/>
          <w:kern w:val="2"/>
          <w:sz w:val="20"/>
          <w:szCs w:val="20"/>
          <w:lang w:eastAsia="zh-CN"/>
        </w:rPr>
        <w:t xml:space="preserve"> </w:t>
      </w:r>
      <w:r w:rsidR="007A7BB9" w:rsidRPr="007A7BB9">
        <w:rPr>
          <w:kern w:val="2"/>
          <w:sz w:val="20"/>
          <w:szCs w:val="20"/>
          <w:lang w:eastAsia="zh-CN"/>
        </w:rPr>
        <w:t>and RAN3], which will study and evaluate solutions for the network to verify UE reported location information, shall consider the following aspects:</w:t>
      </w:r>
    </w:p>
    <w:p w:rsidR="007A7BB9" w:rsidRPr="00C745F8" w:rsidRDefault="007A7BB9" w:rsidP="00E42A88">
      <w:pPr>
        <w:pStyle w:val="B1"/>
        <w:spacing w:after="0"/>
      </w:pPr>
      <w:r>
        <w:t>-</w:t>
      </w:r>
      <w:r>
        <w:tab/>
      </w:r>
      <w:r w:rsidRPr="00C745F8">
        <w:t>The scenario of single satellite (or HAPS) in view by the UE at a time is considered with higher priority.</w:t>
      </w:r>
    </w:p>
    <w:p w:rsidR="007A7BB9" w:rsidRPr="00C745F8" w:rsidRDefault="007A7BB9" w:rsidP="00E42A88">
      <w:pPr>
        <w:pStyle w:val="B2"/>
        <w:spacing w:after="0"/>
      </w:pPr>
      <w:r>
        <w:t>-</w:t>
      </w:r>
      <w:r>
        <w:tab/>
      </w:r>
      <w:r w:rsidRPr="00C745F8">
        <w:t>Multiple satellite (or HAPS) in view by the UE may be considered if time allows</w:t>
      </w:r>
    </w:p>
    <w:p w:rsidR="007A7BB9" w:rsidRPr="00C745F8" w:rsidRDefault="007A7BB9" w:rsidP="00E42A88">
      <w:pPr>
        <w:pStyle w:val="B1"/>
        <w:spacing w:after="0"/>
      </w:pPr>
      <w:r>
        <w:t>-</w:t>
      </w:r>
      <w:r>
        <w:tab/>
      </w:r>
      <w:r w:rsidRPr="00C745F8">
        <w:t xml:space="preserve">Assume that the UE is attached to </w:t>
      </w:r>
      <w:r>
        <w:t>a</w:t>
      </w:r>
      <w:r w:rsidRPr="00C745F8">
        <w:t xml:space="preserve"> network (so that its context has been set up in the network)</w:t>
      </w:r>
      <w:r>
        <w:t xml:space="preserve"> for the purpose of positioning</w:t>
      </w:r>
    </w:p>
    <w:p w:rsidR="007A7BB9" w:rsidRPr="00C745F8" w:rsidRDefault="007A7BB9" w:rsidP="00E42A88">
      <w:pPr>
        <w:pStyle w:val="B1"/>
        <w:spacing w:after="0"/>
      </w:pPr>
      <w:r>
        <w:t>-</w:t>
      </w:r>
      <w:r>
        <w:tab/>
      </w:r>
      <w:r w:rsidRPr="00C745F8">
        <w:t>Different solutions or positioning methods for NGSO, GSO or HAPS are not precluded</w:t>
      </w:r>
    </w:p>
    <w:p w:rsidR="007A7BB9" w:rsidRPr="00C745F8" w:rsidRDefault="007A7BB9" w:rsidP="00E42A88">
      <w:pPr>
        <w:pStyle w:val="B1"/>
        <w:spacing w:after="0"/>
      </w:pPr>
      <w:r>
        <w:t>-</w:t>
      </w:r>
      <w:r>
        <w:tab/>
      </w:r>
      <w:r w:rsidRPr="00C745F8">
        <w:t>When considering solutions based on positioning methods, existing 3GPP defined RAT dependent positioning methods shall be considered as baseline. Other methods are not precluded.</w:t>
      </w:r>
    </w:p>
    <w:p w:rsidR="007A7BB9" w:rsidRDefault="007A7BB9" w:rsidP="00E42A88">
      <w:pPr>
        <w:pStyle w:val="B1"/>
        <w:spacing w:after="0"/>
        <w:rPr>
          <w:lang w:eastAsia="zh-CN"/>
        </w:rPr>
      </w:pPr>
      <w:r>
        <w:t>-</w:t>
      </w:r>
      <w:r>
        <w:tab/>
      </w:r>
      <w:r w:rsidRPr="00C745F8">
        <w:t xml:space="preserve">Solutions using </w:t>
      </w:r>
      <w:r w:rsidRPr="00C745F8">
        <w:rPr>
          <w:color w:val="000000" w:themeColor="text1"/>
          <w:lang w:eastAsia="fr-FR"/>
        </w:rPr>
        <w:t>existing NG-RAN architecture and procedures</w:t>
      </w:r>
      <w:r w:rsidRPr="00C745F8">
        <w:t xml:space="preserve"> shall be considered</w:t>
      </w:r>
    </w:p>
    <w:p w:rsidR="00E42A88" w:rsidRPr="00C745F8" w:rsidRDefault="00E42A88" w:rsidP="00E42A88">
      <w:pPr>
        <w:pStyle w:val="B1"/>
        <w:spacing w:after="0"/>
        <w:rPr>
          <w:lang w:eastAsia="zh-CN"/>
        </w:rPr>
      </w:pPr>
    </w:p>
    <w:p w:rsidR="0090747B" w:rsidRDefault="0090747B" w:rsidP="007A1A3F">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 xml:space="preserve">n the RAN1#110 meeting, the following </w:t>
      </w:r>
      <w:r>
        <w:rPr>
          <w:bCs/>
          <w:sz w:val="20"/>
          <w:szCs w:val="20"/>
          <w:lang w:eastAsia="zh-CN"/>
        </w:rPr>
        <w:t>agreement</w:t>
      </w:r>
      <w:r>
        <w:rPr>
          <w:rFonts w:hint="eastAsia"/>
          <w:bCs/>
          <w:sz w:val="20"/>
          <w:szCs w:val="20"/>
          <w:lang w:eastAsia="zh-CN"/>
        </w:rPr>
        <w:t>s have been approved</w:t>
      </w:r>
      <w:r w:rsidR="006A4E0E">
        <w:rPr>
          <w:rFonts w:hint="eastAsia"/>
          <w:bCs/>
          <w:sz w:val="20"/>
          <w:szCs w:val="20"/>
          <w:lang w:eastAsia="zh-CN"/>
        </w:rPr>
        <w:t xml:space="preserve"> [3]</w:t>
      </w:r>
      <w:r>
        <w:rPr>
          <w:rFonts w:hint="eastAsia"/>
          <w:bCs/>
          <w:sz w:val="20"/>
          <w:szCs w:val="20"/>
          <w:lang w:eastAsia="zh-CN"/>
        </w:rPr>
        <w:t>.</w:t>
      </w:r>
    </w:p>
    <w:tbl>
      <w:tblPr>
        <w:tblStyle w:val="af0"/>
        <w:tblW w:w="0" w:type="auto"/>
        <w:tblLook w:val="04A0" w:firstRow="1" w:lastRow="0" w:firstColumn="1" w:lastColumn="0" w:noHBand="0" w:noVBand="1"/>
      </w:tblPr>
      <w:tblGrid>
        <w:gridCol w:w="9533"/>
      </w:tblGrid>
      <w:tr w:rsidR="0090747B" w:rsidTr="0090747B">
        <w:tc>
          <w:tcPr>
            <w:tcW w:w="9533" w:type="dxa"/>
          </w:tcPr>
          <w:p w:rsidR="0090747B" w:rsidRDefault="0090747B" w:rsidP="0090747B">
            <w:pPr>
              <w:pStyle w:val="aa"/>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highlight w:val="green"/>
              </w:rPr>
              <w:t>Agreement</w:t>
            </w:r>
          </w:p>
          <w:p w:rsidR="0090747B" w:rsidRDefault="0090747B" w:rsidP="0090747B">
            <w:pPr>
              <w:pStyle w:val="aa"/>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The following 3GPP defined RAT dependent positioning methods shall be considered as starting point for the study on Network verified UE location in case of NGSO based NTN deployment:</w:t>
            </w:r>
          </w:p>
          <w:p w:rsidR="0090747B" w:rsidRDefault="0090747B" w:rsidP="0090747B">
            <w:pPr>
              <w:pStyle w:val="a5"/>
              <w:numPr>
                <w:ilvl w:val="0"/>
                <w:numId w:val="24"/>
              </w:numPr>
              <w:autoSpaceDE/>
              <w:autoSpaceDN/>
              <w:adjustRightInd/>
              <w:snapToGrid/>
              <w:spacing w:after="0"/>
              <w:ind w:firstLineChars="0"/>
              <w:jc w:val="left"/>
              <w:rPr>
                <w:rFonts w:eastAsia="Times New Roman"/>
                <w:sz w:val="20"/>
                <w:szCs w:val="24"/>
                <w:lang w:eastAsia="zh-CN"/>
              </w:rPr>
            </w:pPr>
            <w:r>
              <w:rPr>
                <w:rFonts w:eastAsia="Times New Roman"/>
                <w:lang w:eastAsia="zh-CN"/>
              </w:rPr>
              <w:t>Multi-RTT</w:t>
            </w:r>
          </w:p>
          <w:p w:rsidR="0090747B" w:rsidRDefault="0090747B" w:rsidP="0090747B">
            <w:pPr>
              <w:pStyle w:val="a5"/>
              <w:numPr>
                <w:ilvl w:val="0"/>
                <w:numId w:val="24"/>
              </w:numPr>
              <w:autoSpaceDE/>
              <w:autoSpaceDN/>
              <w:adjustRightInd/>
              <w:snapToGrid/>
              <w:spacing w:after="0"/>
              <w:ind w:firstLineChars="0"/>
              <w:jc w:val="left"/>
              <w:rPr>
                <w:rFonts w:eastAsia="Times New Roman"/>
                <w:lang w:eastAsia="zh-CN"/>
              </w:rPr>
            </w:pPr>
            <w:r>
              <w:rPr>
                <w:rFonts w:eastAsia="Times New Roman"/>
                <w:lang w:eastAsia="zh-CN"/>
              </w:rPr>
              <w:t>DL/UL-TDOA</w:t>
            </w:r>
          </w:p>
          <w:p w:rsidR="0090747B" w:rsidRDefault="0090747B" w:rsidP="0090747B">
            <w:pPr>
              <w:pStyle w:val="aa"/>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Note-1: Other methods (e.g. </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 xml:space="preserve"> based) are not precluded</w:t>
            </w:r>
          </w:p>
          <w:p w:rsidR="0090747B" w:rsidRDefault="0090747B" w:rsidP="0090747B">
            <w:pPr>
              <w:pStyle w:val="aa"/>
              <w:spacing w:before="0" w:beforeAutospacing="0" w:after="0" w:afterAutospacing="0"/>
              <w:jc w:val="both"/>
              <w:rPr>
                <w:rFonts w:ascii="Times New Roman" w:hAnsi="Times New Roman" w:cs="Times New Roman"/>
                <w:color w:val="493118"/>
                <w:sz w:val="20"/>
                <w:szCs w:val="20"/>
              </w:rPr>
            </w:pPr>
            <w:r>
              <w:rPr>
                <w:rFonts w:ascii="Times New Roman" w:hAnsi="Times New Roman" w:cs="Times New Roman"/>
                <w:sz w:val="20"/>
                <w:szCs w:val="20"/>
              </w:rPr>
              <w:t>Note-2: RAT independent positioning methods are not under the scope of the study</w:t>
            </w:r>
          </w:p>
          <w:p w:rsidR="0090747B" w:rsidRDefault="0090747B" w:rsidP="0090747B">
            <w:pPr>
              <w:rPr>
                <w:sz w:val="20"/>
                <w:szCs w:val="24"/>
                <w:lang w:eastAsia="x-none"/>
              </w:rPr>
            </w:pPr>
          </w:p>
          <w:p w:rsidR="0090747B" w:rsidRDefault="0090747B" w:rsidP="0090747B">
            <w:pPr>
              <w:pStyle w:val="aa"/>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highlight w:val="green"/>
              </w:rPr>
              <w:t>Agreement</w:t>
            </w:r>
          </w:p>
          <w:p w:rsidR="0090747B" w:rsidRDefault="0090747B" w:rsidP="0090747B">
            <w:pPr>
              <w:pStyle w:val="aa"/>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evaluating positioning performance in NTN, the following metrics apply.</w:t>
            </w:r>
          </w:p>
          <w:p w:rsidR="0090747B" w:rsidRDefault="0090747B" w:rsidP="0090747B">
            <w:pPr>
              <w:pStyle w:val="aa"/>
              <w:numPr>
                <w:ilvl w:val="0"/>
                <w:numId w:val="2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Horizontal accuracy:</w:t>
            </w:r>
          </w:p>
          <w:p w:rsidR="0090747B" w:rsidRPr="005128D3" w:rsidRDefault="0090747B" w:rsidP="0090747B">
            <w:pPr>
              <w:pStyle w:val="a5"/>
              <w:numPr>
                <w:ilvl w:val="0"/>
                <w:numId w:val="24"/>
              </w:numPr>
              <w:autoSpaceDE/>
              <w:autoSpaceDN/>
              <w:adjustRightInd/>
              <w:snapToGrid/>
              <w:spacing w:after="0"/>
              <w:ind w:firstLineChars="0"/>
              <w:jc w:val="left"/>
              <w:rPr>
                <w:rFonts w:eastAsia="Times New Roman"/>
                <w:sz w:val="20"/>
                <w:szCs w:val="20"/>
                <w:lang w:eastAsia="zh-CN"/>
              </w:rPr>
            </w:pPr>
            <w:r w:rsidRPr="005128D3">
              <w:rPr>
                <w:rFonts w:eastAsia="Times New Roman"/>
                <w:sz w:val="20"/>
                <w:szCs w:val="20"/>
                <w:lang w:eastAsia="zh-CN"/>
              </w:rPr>
              <w:t>Horizontal accuracy is the difference between a calculated horizontal position by the network and the actual horizontal position of a UE (for evaluation purposes)</w:t>
            </w:r>
          </w:p>
          <w:p w:rsidR="0090747B" w:rsidRPr="005128D3" w:rsidRDefault="0090747B" w:rsidP="0090747B">
            <w:pPr>
              <w:pStyle w:val="a5"/>
              <w:numPr>
                <w:ilvl w:val="0"/>
                <w:numId w:val="24"/>
              </w:numPr>
              <w:autoSpaceDE/>
              <w:autoSpaceDN/>
              <w:adjustRightInd/>
              <w:snapToGrid/>
              <w:spacing w:after="0"/>
              <w:ind w:firstLineChars="0"/>
              <w:jc w:val="left"/>
              <w:rPr>
                <w:rFonts w:eastAsia="Times New Roman"/>
                <w:sz w:val="20"/>
                <w:szCs w:val="20"/>
                <w:lang w:eastAsia="zh-CN"/>
              </w:rPr>
            </w:pPr>
            <w:r w:rsidRPr="005128D3">
              <w:rPr>
                <w:rFonts w:eastAsia="Times New Roman"/>
                <w:sz w:val="20"/>
                <w:szCs w:val="20"/>
                <w:lang w:eastAsia="zh-CN"/>
              </w:rPr>
              <w:t>At least CDFs of horizontal positioning errors are used as a performance metrics in NR positioning evaluations</w:t>
            </w:r>
          </w:p>
          <w:p w:rsidR="0090747B" w:rsidRDefault="0090747B" w:rsidP="0090747B">
            <w:pPr>
              <w:pStyle w:val="a5"/>
              <w:numPr>
                <w:ilvl w:val="0"/>
                <w:numId w:val="24"/>
              </w:numPr>
              <w:autoSpaceDE/>
              <w:autoSpaceDN/>
              <w:adjustRightInd/>
              <w:snapToGrid/>
              <w:spacing w:after="0"/>
              <w:ind w:firstLineChars="0"/>
              <w:jc w:val="left"/>
              <w:rPr>
                <w:rFonts w:eastAsia="Times New Roman"/>
                <w:lang w:eastAsia="zh-CN"/>
              </w:rPr>
            </w:pPr>
            <w:r w:rsidRPr="005128D3">
              <w:rPr>
                <w:rFonts w:eastAsia="Times New Roman"/>
                <w:sz w:val="20"/>
                <w:szCs w:val="20"/>
                <w:lang w:eastAsia="zh-CN"/>
              </w:rPr>
              <w:t>At least the following percentiles of positioning error is analyzed 50%, 67%, 80%, 90%, 95%</w:t>
            </w:r>
          </w:p>
          <w:p w:rsidR="00E42A88" w:rsidRDefault="00E42A88" w:rsidP="0090747B">
            <w:pPr>
              <w:pStyle w:val="aa"/>
              <w:spacing w:before="0" w:beforeAutospacing="0" w:after="0" w:afterAutospacing="0"/>
              <w:jc w:val="both"/>
              <w:rPr>
                <w:rFonts w:ascii="Times New Roman" w:hAnsi="Times New Roman" w:cs="Times New Roman"/>
                <w:b/>
                <w:sz w:val="20"/>
                <w:szCs w:val="20"/>
                <w:highlight w:val="green"/>
              </w:rPr>
            </w:pPr>
          </w:p>
          <w:p w:rsidR="0090747B" w:rsidRDefault="0090747B" w:rsidP="0090747B">
            <w:pPr>
              <w:pStyle w:val="aa"/>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highlight w:val="green"/>
              </w:rPr>
              <w:t>Agreement</w:t>
            </w:r>
          </w:p>
          <w:p w:rsidR="0090747B" w:rsidRDefault="0090747B" w:rsidP="0090747B">
            <w:pPr>
              <w:pStyle w:val="xmsonormal"/>
              <w:spacing w:before="0" w:beforeAutospacing="0" w:after="0" w:afterAutospacing="0"/>
              <w:rPr>
                <w:b/>
                <w:sz w:val="20"/>
                <w:szCs w:val="20"/>
                <w:lang w:eastAsia="zh-CN"/>
              </w:rPr>
            </w:pPr>
            <w:r>
              <w:rPr>
                <w:rStyle w:val="af1"/>
                <w:b w:val="0"/>
                <w:sz w:val="20"/>
                <w:szCs w:val="20"/>
                <w:lang w:eastAsia="zh-CN"/>
              </w:rPr>
              <w:t>The following parameters are assumed for the evaluation of RAT dependent positioning methods study in NTN:</w:t>
            </w:r>
          </w:p>
          <w:tbl>
            <w:tblPr>
              <w:tblW w:w="5000" w:type="pct"/>
              <w:jc w:val="center"/>
              <w:tblCellMar>
                <w:left w:w="0" w:type="dxa"/>
                <w:right w:w="0" w:type="dxa"/>
              </w:tblCellMar>
              <w:tblLook w:val="04A0" w:firstRow="1" w:lastRow="0" w:firstColumn="1" w:lastColumn="0" w:noHBand="0" w:noVBand="1"/>
            </w:tblPr>
            <w:tblGrid>
              <w:gridCol w:w="3419"/>
              <w:gridCol w:w="5878"/>
            </w:tblGrid>
            <w:tr w:rsidR="0090747B" w:rsidTr="0090747B">
              <w:trPr>
                <w:trHeight w:val="222"/>
                <w:jc w:val="center"/>
              </w:trPr>
              <w:tc>
                <w:tcPr>
                  <w:tcW w:w="1839"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color w:val="FFFFFF"/>
                      <w:sz w:val="20"/>
                      <w:szCs w:val="20"/>
                    </w:rPr>
                    <w:t>Parameter</w:t>
                  </w:r>
                </w:p>
              </w:tc>
              <w:tc>
                <w:tcPr>
                  <w:tcW w:w="3161"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color w:val="FFFFFF"/>
                      <w:sz w:val="20"/>
                      <w:szCs w:val="20"/>
                    </w:rPr>
                    <w:t>Description/Value</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 xml:space="preserve">Scenarios </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Rural, LOS</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Satellite Orbit</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 xml:space="preserve">600km, </w:t>
                  </w:r>
                  <w:r>
                    <w:rPr>
                      <w:color w:val="FF0000"/>
                      <w:sz w:val="20"/>
                      <w:szCs w:val="20"/>
                    </w:rPr>
                    <w:t>optional</w:t>
                  </w:r>
                  <w:r>
                    <w:rPr>
                      <w:sz w:val="20"/>
                      <w:szCs w:val="20"/>
                    </w:rPr>
                    <w:t>: 1200km</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Satellite parameters</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 xml:space="preserve">Reuse Set-1satellite parameters as in table 6.1.1.1-1/2 of TR38.821 </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Channel model/ Delay spread</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color w:val="FF0000"/>
                      <w:sz w:val="20"/>
                      <w:szCs w:val="20"/>
                    </w:rPr>
                    <w:t>Based on section 6.7.2 of TR 38.811</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FR/Carrier frequency</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FR1: 2GHz, S-band (</w:t>
                  </w:r>
                  <w:r>
                    <w:rPr>
                      <w:color w:val="FF0000"/>
                      <w:sz w:val="20"/>
                      <w:szCs w:val="20"/>
                    </w:rPr>
                    <w:t>n256</w:t>
                  </w:r>
                  <w:r>
                    <w:rPr>
                      <w:sz w:val="20"/>
                      <w:szCs w:val="20"/>
                    </w:rPr>
                    <w:t xml:space="preserve">). </w:t>
                  </w:r>
                  <w:r>
                    <w:rPr>
                      <w:color w:val="FF0000"/>
                      <w:sz w:val="20"/>
                      <w:szCs w:val="20"/>
                    </w:rPr>
                    <w:t>Optional</w:t>
                  </w:r>
                  <w:r>
                    <w:rPr>
                      <w:sz w:val="20"/>
                      <w:szCs w:val="20"/>
                    </w:rPr>
                    <w:t xml:space="preserve">: </w:t>
                  </w:r>
                  <w:r>
                    <w:rPr>
                      <w:color w:val="FF0000"/>
                      <w:sz w:val="20"/>
                      <w:szCs w:val="20"/>
                    </w:rPr>
                    <w:t>FR2</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BW</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color w:val="FF0000"/>
                      <w:sz w:val="20"/>
                      <w:szCs w:val="20"/>
                    </w:rPr>
                    <w:t>To be reported by companies</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Subcarrier spacing, kHz</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lang w:val="da-DK"/>
                    </w:rPr>
                    <w:t xml:space="preserve">15 for FR1, optional: </w:t>
                  </w:r>
                  <w:r>
                    <w:rPr>
                      <w:color w:val="FF0000"/>
                      <w:sz w:val="20"/>
                      <w:szCs w:val="20"/>
                      <w:lang w:val="da-DK"/>
                    </w:rPr>
                    <w:t>120 kHz for FR2</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Number of satellite in view</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 xml:space="preserve">1 for single satellite case, </w:t>
                  </w:r>
                  <w:r>
                    <w:rPr>
                      <w:strike/>
                      <w:color w:val="FF0000"/>
                      <w:sz w:val="20"/>
                      <w:szCs w:val="20"/>
                    </w:rPr>
                    <w:t>[3] for multi-satellite case</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Orbit inclination</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To be reported by companies</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UE type</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 xml:space="preserve">Handheld terminal, </w:t>
                  </w:r>
                  <w:r>
                    <w:rPr>
                      <w:color w:val="FF0000"/>
                      <w:sz w:val="20"/>
                      <w:szCs w:val="20"/>
                    </w:rPr>
                    <w:t>Optional: VSAT</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UE related parameters</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 xml:space="preserve">Handheld UE characteristics as in Table 6.1.1.1-3 of TR38.821 with update of polarization, </w:t>
                  </w:r>
                  <w:proofErr w:type="spellStart"/>
                  <w:r>
                    <w:rPr>
                      <w:sz w:val="20"/>
                      <w:szCs w:val="20"/>
                    </w:rPr>
                    <w:t>Tx</w:t>
                  </w:r>
                  <w:proofErr w:type="spellEnd"/>
                  <w:r>
                    <w:rPr>
                      <w:sz w:val="20"/>
                      <w:szCs w:val="20"/>
                    </w:rPr>
                    <w:t>/Rx antenna gain, and antenna type and configuration as agreed under AI 9.12.1</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Positioning signals (Note 1)</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To be reported</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Reference Signal Physical Structure and Resource Allocation (RE pattern)</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To be reported</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RS type of sequence/number of ports</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To be reported</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Number of symbols used per occasion</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To be reported</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number of occasions used per positioning estimate</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To be reported</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Time window for measurement collection</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To be reported</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Interference modelling (ideal muting, or other)</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 xml:space="preserve">To be reported </w:t>
                  </w:r>
                </w:p>
              </w:tc>
            </w:tr>
            <w:tr w:rsidR="0090747B" w:rsidTr="0090747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Reference Signal Transmission Bandwidth</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 xml:space="preserve">To be reported </w:t>
                  </w:r>
                </w:p>
              </w:tc>
            </w:tr>
            <w:tr w:rsidR="0090747B" w:rsidTr="0090747B">
              <w:trPr>
                <w:trHeight w:val="24"/>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Reference point for timing measurement</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Satellite</w:t>
                  </w:r>
                </w:p>
              </w:tc>
            </w:tr>
            <w:tr w:rsidR="0090747B" w:rsidTr="0090747B">
              <w:trPr>
                <w:trHeight w:val="24"/>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 xml:space="preserve">Description of positioning technique / applied positioning algorithm </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To be reported</w:t>
                  </w:r>
                </w:p>
              </w:tc>
            </w:tr>
            <w:tr w:rsidR="0090747B" w:rsidTr="0090747B">
              <w:trPr>
                <w:trHeight w:val="212"/>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UE speed</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3km/h</w:t>
                  </w:r>
                </w:p>
              </w:tc>
            </w:tr>
            <w:tr w:rsidR="0090747B" w:rsidTr="0090747B">
              <w:trPr>
                <w:trHeight w:val="454"/>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Maximum timing measurement error</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To be reported</w:t>
                  </w:r>
                </w:p>
              </w:tc>
            </w:tr>
            <w:tr w:rsidR="0090747B" w:rsidTr="0090747B">
              <w:trPr>
                <w:trHeight w:val="454"/>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Performance metrics</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Horizontal accuracy (UE 2D position accuracy)</w:t>
                  </w:r>
                </w:p>
              </w:tc>
            </w:tr>
            <w:tr w:rsidR="0090747B" w:rsidTr="0090747B">
              <w:trPr>
                <w:trHeight w:val="212"/>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rStyle w:val="af1"/>
                      <w:sz w:val="20"/>
                      <w:szCs w:val="20"/>
                    </w:rPr>
                    <w:t>Additional notes, if any</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90747B" w:rsidRDefault="0090747B">
                  <w:pPr>
                    <w:pStyle w:val="xmsonormal"/>
                    <w:spacing w:before="0" w:beforeAutospacing="0" w:after="0" w:afterAutospacing="0"/>
                    <w:rPr>
                      <w:sz w:val="20"/>
                      <w:szCs w:val="20"/>
                    </w:rPr>
                  </w:pPr>
                  <w:r>
                    <w:rPr>
                      <w:sz w:val="20"/>
                      <w:szCs w:val="20"/>
                    </w:rPr>
                    <w:t>Note 1: Time-related measurements can be performed via other downlink and uplink signals than PRS and SRS</w:t>
                  </w:r>
                </w:p>
                <w:p w:rsidR="0090747B" w:rsidRDefault="0090747B">
                  <w:pPr>
                    <w:pStyle w:val="xmsonormal"/>
                    <w:spacing w:before="0" w:beforeAutospacing="0" w:after="0" w:afterAutospacing="0"/>
                    <w:rPr>
                      <w:sz w:val="20"/>
                      <w:szCs w:val="20"/>
                    </w:rPr>
                  </w:pPr>
                  <w:r>
                    <w:rPr>
                      <w:sz w:val="20"/>
                      <w:szCs w:val="20"/>
                    </w:rPr>
                    <w:t> </w:t>
                  </w:r>
                </w:p>
                <w:p w:rsidR="0090747B" w:rsidRDefault="0090747B">
                  <w:pPr>
                    <w:pStyle w:val="xmsonormal"/>
                    <w:spacing w:before="0" w:beforeAutospacing="0" w:after="0" w:afterAutospacing="0"/>
                    <w:rPr>
                      <w:sz w:val="20"/>
                      <w:szCs w:val="20"/>
                    </w:rPr>
                  </w:pPr>
                  <w:r>
                    <w:rPr>
                      <w:sz w:val="20"/>
                      <w:szCs w:val="20"/>
                    </w:rPr>
                    <w:t>Note 2: The corresponding link budget should also be reported and the verification procedure should be done within the restriction of minimum elevation angle for service, e.g., 30 degree for LEO</w:t>
                  </w:r>
                </w:p>
              </w:tc>
            </w:tr>
          </w:tbl>
          <w:p w:rsidR="0090747B" w:rsidRPr="0090747B" w:rsidRDefault="0090747B" w:rsidP="007A1A3F">
            <w:pPr>
              <w:overflowPunct w:val="0"/>
              <w:snapToGrid/>
              <w:spacing w:after="0"/>
              <w:textAlignment w:val="baseline"/>
              <w:rPr>
                <w:bCs/>
                <w:sz w:val="20"/>
                <w:szCs w:val="20"/>
                <w:lang w:eastAsia="zh-CN"/>
              </w:rPr>
            </w:pPr>
          </w:p>
        </w:tc>
      </w:tr>
    </w:tbl>
    <w:p w:rsidR="0090747B" w:rsidRPr="0090747B" w:rsidRDefault="0090747B" w:rsidP="007A1A3F">
      <w:pPr>
        <w:overflowPunct w:val="0"/>
        <w:snapToGrid/>
        <w:spacing w:after="0"/>
        <w:textAlignment w:val="baseline"/>
        <w:rPr>
          <w:bCs/>
          <w:sz w:val="20"/>
          <w:szCs w:val="20"/>
          <w:lang w:eastAsia="zh-CN"/>
        </w:rPr>
      </w:pPr>
    </w:p>
    <w:p w:rsidR="00256DF9" w:rsidRPr="005430FA" w:rsidRDefault="00256DF9" w:rsidP="007A1A3F">
      <w:pPr>
        <w:overflowPunct w:val="0"/>
        <w:snapToGrid/>
        <w:spacing w:after="0"/>
        <w:textAlignment w:val="baseline"/>
        <w:rPr>
          <w:bCs/>
          <w:sz w:val="20"/>
          <w:szCs w:val="20"/>
          <w:lang w:eastAsia="zh-CN"/>
        </w:rPr>
      </w:pPr>
      <w:r w:rsidRPr="005430FA">
        <w:rPr>
          <w:bCs/>
          <w:sz w:val="20"/>
          <w:szCs w:val="20"/>
          <w:lang w:eastAsia="zh-CN"/>
        </w:rPr>
        <w:t>I</w:t>
      </w:r>
      <w:r w:rsidRPr="005430FA">
        <w:rPr>
          <w:rFonts w:hint="eastAsia"/>
          <w:bCs/>
          <w:sz w:val="20"/>
          <w:szCs w:val="20"/>
          <w:lang w:eastAsia="zh-CN"/>
        </w:rPr>
        <w:t xml:space="preserve">n this document, </w:t>
      </w:r>
      <w:r w:rsidR="00E42A88">
        <w:rPr>
          <w:rFonts w:hint="eastAsia"/>
          <w:bCs/>
          <w:sz w:val="20"/>
          <w:szCs w:val="20"/>
          <w:lang w:eastAsia="zh-CN"/>
        </w:rPr>
        <w:t xml:space="preserve">following the discussion in RAN1#110 meeting, the </w:t>
      </w:r>
      <w:r w:rsidR="008B55B6">
        <w:rPr>
          <w:rFonts w:hint="eastAsia"/>
          <w:bCs/>
          <w:sz w:val="20"/>
          <w:szCs w:val="20"/>
          <w:lang w:eastAsia="zh-CN"/>
        </w:rPr>
        <w:t>evaluations</w:t>
      </w:r>
      <w:r w:rsidR="00E42A88">
        <w:rPr>
          <w:rFonts w:hint="eastAsia"/>
          <w:bCs/>
          <w:sz w:val="20"/>
          <w:szCs w:val="20"/>
          <w:lang w:eastAsia="zh-CN"/>
        </w:rPr>
        <w:t xml:space="preserve"> will be studied for </w:t>
      </w:r>
      <w:r w:rsidRPr="005430FA">
        <w:rPr>
          <w:rFonts w:hint="eastAsia"/>
          <w:bCs/>
          <w:sz w:val="20"/>
          <w:szCs w:val="20"/>
          <w:lang w:eastAsia="zh-CN"/>
        </w:rPr>
        <w:t xml:space="preserve">the </w:t>
      </w:r>
      <w:r w:rsidR="007A7BB9">
        <w:rPr>
          <w:rFonts w:hint="eastAsia"/>
          <w:bCs/>
          <w:sz w:val="20"/>
          <w:szCs w:val="20"/>
          <w:lang w:eastAsia="zh-CN"/>
        </w:rPr>
        <w:t xml:space="preserve">topic </w:t>
      </w:r>
      <w:r w:rsidR="00E42A88" w:rsidRPr="005430FA">
        <w:rPr>
          <w:rFonts w:hint="eastAsia"/>
          <w:bCs/>
          <w:sz w:val="20"/>
          <w:szCs w:val="20"/>
          <w:lang w:eastAsia="zh-CN"/>
        </w:rPr>
        <w:t>UE location verifi</w:t>
      </w:r>
      <w:r w:rsidR="00E42A88">
        <w:rPr>
          <w:rFonts w:hint="eastAsia"/>
          <w:bCs/>
          <w:sz w:val="20"/>
          <w:szCs w:val="20"/>
          <w:lang w:eastAsia="zh-CN"/>
        </w:rPr>
        <w:t>cation</w:t>
      </w:r>
      <w:r w:rsidR="00E42A88" w:rsidRPr="005430FA">
        <w:rPr>
          <w:rFonts w:hint="eastAsia"/>
          <w:bCs/>
          <w:sz w:val="20"/>
          <w:szCs w:val="20"/>
          <w:lang w:eastAsia="zh-CN"/>
        </w:rPr>
        <w:t xml:space="preserve"> </w:t>
      </w:r>
      <w:r w:rsidR="00E42A88">
        <w:rPr>
          <w:rFonts w:hint="eastAsia"/>
          <w:bCs/>
          <w:sz w:val="20"/>
          <w:szCs w:val="20"/>
          <w:lang w:eastAsia="zh-CN"/>
        </w:rPr>
        <w:t>in</w:t>
      </w:r>
      <w:r w:rsidR="007A7BB9">
        <w:rPr>
          <w:rFonts w:hint="eastAsia"/>
          <w:bCs/>
          <w:sz w:val="20"/>
          <w:szCs w:val="20"/>
          <w:lang w:eastAsia="zh-CN"/>
        </w:rPr>
        <w:t xml:space="preserve"> Non-terrestrial Networks</w:t>
      </w:r>
      <w:r w:rsidRPr="005430FA">
        <w:rPr>
          <w:rFonts w:hint="eastAsia"/>
          <w:bCs/>
          <w:sz w:val="20"/>
          <w:szCs w:val="20"/>
          <w:lang w:eastAsia="zh-CN"/>
        </w:rPr>
        <w:t>.</w:t>
      </w:r>
    </w:p>
    <w:p w:rsidR="007A7BB9" w:rsidRDefault="00091538" w:rsidP="00DE5753">
      <w:pPr>
        <w:pStyle w:val="1"/>
        <w:rPr>
          <w:lang w:eastAsia="zh-CN"/>
        </w:rPr>
      </w:pPr>
      <w:r>
        <w:rPr>
          <w:lang w:eastAsia="zh-CN"/>
        </w:rPr>
        <w:t>Prerequisite</w:t>
      </w:r>
      <w:r w:rsidR="00AD0417">
        <w:rPr>
          <w:rFonts w:hint="eastAsia"/>
          <w:lang w:eastAsia="zh-CN"/>
        </w:rPr>
        <w:t>s</w:t>
      </w:r>
      <w:r w:rsidR="00867D8F">
        <w:rPr>
          <w:rFonts w:hint="eastAsia"/>
          <w:lang w:eastAsia="zh-CN"/>
        </w:rPr>
        <w:t xml:space="preserve"> </w:t>
      </w:r>
      <w:r w:rsidR="007A7BB9">
        <w:rPr>
          <w:rFonts w:hint="eastAsia"/>
          <w:lang w:eastAsia="zh-CN"/>
        </w:rPr>
        <w:t xml:space="preserve">of </w:t>
      </w:r>
      <w:r>
        <w:rPr>
          <w:rFonts w:hint="eastAsia"/>
          <w:lang w:eastAsia="zh-CN"/>
        </w:rPr>
        <w:t xml:space="preserve">the </w:t>
      </w:r>
      <w:r w:rsidR="00867D8F">
        <w:rPr>
          <w:rFonts w:hint="eastAsia"/>
          <w:lang w:eastAsia="zh-CN"/>
        </w:rPr>
        <w:t>simulation</w:t>
      </w:r>
    </w:p>
    <w:p w:rsidR="00091538" w:rsidRDefault="00091538" w:rsidP="006E18B9">
      <w:pPr>
        <w:rPr>
          <w:sz w:val="20"/>
          <w:szCs w:val="20"/>
          <w:lang w:eastAsia="zh-CN"/>
        </w:rPr>
      </w:pPr>
      <w:r>
        <w:rPr>
          <w:sz w:val="20"/>
          <w:szCs w:val="20"/>
          <w:lang w:eastAsia="zh-CN"/>
        </w:rPr>
        <w:t>A</w:t>
      </w:r>
      <w:r>
        <w:rPr>
          <w:rFonts w:hint="eastAsia"/>
          <w:sz w:val="20"/>
          <w:szCs w:val="20"/>
          <w:lang w:eastAsia="zh-CN"/>
        </w:rPr>
        <w:t>s concluded in the last RAN1#110 meeting, the RAT-dependent positioning method</w:t>
      </w:r>
      <w:r w:rsidR="006E77F6">
        <w:rPr>
          <w:rFonts w:hint="eastAsia"/>
          <w:sz w:val="20"/>
          <w:szCs w:val="20"/>
          <w:lang w:eastAsia="zh-CN"/>
        </w:rPr>
        <w:t>s</w:t>
      </w:r>
      <w:r>
        <w:rPr>
          <w:rFonts w:hint="eastAsia"/>
          <w:sz w:val="20"/>
          <w:szCs w:val="20"/>
          <w:lang w:eastAsia="zh-CN"/>
        </w:rPr>
        <w:t xml:space="preserve">, the simulation parameters and the </w:t>
      </w:r>
      <w:r w:rsidR="004045B4">
        <w:rPr>
          <w:rFonts w:hint="eastAsia"/>
          <w:sz w:val="20"/>
          <w:szCs w:val="20"/>
          <w:lang w:eastAsia="zh-CN"/>
        </w:rPr>
        <w:t xml:space="preserve">metrics of positioning </w:t>
      </w:r>
      <w:r w:rsidR="006E77F6">
        <w:rPr>
          <w:rFonts w:hint="eastAsia"/>
          <w:sz w:val="20"/>
          <w:szCs w:val="20"/>
          <w:lang w:eastAsia="zh-CN"/>
        </w:rPr>
        <w:t xml:space="preserve">error to </w:t>
      </w:r>
      <w:r w:rsidR="008B55B6">
        <w:rPr>
          <w:sz w:val="20"/>
          <w:szCs w:val="20"/>
          <w:lang w:eastAsia="zh-CN"/>
        </w:rPr>
        <w:t>evaluate</w:t>
      </w:r>
      <w:r w:rsidR="004045B4">
        <w:rPr>
          <w:rFonts w:hint="eastAsia"/>
          <w:sz w:val="20"/>
          <w:szCs w:val="20"/>
          <w:lang w:eastAsia="zh-CN"/>
        </w:rPr>
        <w:t xml:space="preserve"> were proposed. </w:t>
      </w:r>
      <w:r w:rsidR="004045B4">
        <w:rPr>
          <w:sz w:val="20"/>
          <w:szCs w:val="20"/>
          <w:lang w:eastAsia="zh-CN"/>
        </w:rPr>
        <w:t>F</w:t>
      </w:r>
      <w:r w:rsidR="004045B4">
        <w:rPr>
          <w:rFonts w:hint="eastAsia"/>
          <w:sz w:val="20"/>
          <w:szCs w:val="20"/>
          <w:lang w:eastAsia="zh-CN"/>
        </w:rPr>
        <w:t xml:space="preserve">or the RAT-dependent positioning methods, the Multi-RTT method and OTDOA method were considered to be the priority. </w:t>
      </w:r>
      <w:r w:rsidR="004045B4">
        <w:rPr>
          <w:sz w:val="20"/>
          <w:szCs w:val="20"/>
          <w:lang w:eastAsia="zh-CN"/>
        </w:rPr>
        <w:t>A</w:t>
      </w:r>
      <w:r w:rsidR="004045B4">
        <w:rPr>
          <w:rFonts w:hint="eastAsia"/>
          <w:sz w:val="20"/>
          <w:szCs w:val="20"/>
          <w:lang w:eastAsia="zh-CN"/>
        </w:rPr>
        <w:t xml:space="preserve">nd for the accuracy metrics, the </w:t>
      </w:r>
      <w:r w:rsidR="004045B4">
        <w:rPr>
          <w:sz w:val="20"/>
          <w:szCs w:val="20"/>
          <w:lang w:eastAsia="zh-CN"/>
        </w:rPr>
        <w:t>horizontal</w:t>
      </w:r>
      <w:r w:rsidR="004045B4">
        <w:rPr>
          <w:rFonts w:hint="eastAsia"/>
          <w:sz w:val="20"/>
          <w:szCs w:val="20"/>
          <w:lang w:eastAsia="zh-CN"/>
        </w:rPr>
        <w:t xml:space="preserve"> accuracy was </w:t>
      </w:r>
      <w:r w:rsidR="004045B4">
        <w:rPr>
          <w:sz w:val="20"/>
          <w:szCs w:val="20"/>
          <w:lang w:eastAsia="zh-CN"/>
        </w:rPr>
        <w:t>recognized</w:t>
      </w:r>
      <w:r w:rsidR="004045B4">
        <w:rPr>
          <w:rFonts w:hint="eastAsia"/>
          <w:sz w:val="20"/>
          <w:szCs w:val="20"/>
          <w:lang w:eastAsia="zh-CN"/>
        </w:rPr>
        <w:t xml:space="preserve"> more important in NTN. </w:t>
      </w:r>
      <w:r w:rsidR="004045B4">
        <w:rPr>
          <w:sz w:val="20"/>
          <w:szCs w:val="20"/>
          <w:lang w:eastAsia="zh-CN"/>
        </w:rPr>
        <w:t>Finally</w:t>
      </w:r>
      <w:r w:rsidR="004045B4">
        <w:rPr>
          <w:rFonts w:hint="eastAsia"/>
          <w:sz w:val="20"/>
          <w:szCs w:val="20"/>
          <w:lang w:eastAsia="zh-CN"/>
        </w:rPr>
        <w:t>, for the simulati</w:t>
      </w:r>
      <w:r w:rsidR="00487A3B">
        <w:rPr>
          <w:rFonts w:hint="eastAsia"/>
          <w:sz w:val="20"/>
          <w:szCs w:val="20"/>
          <w:lang w:eastAsia="zh-CN"/>
        </w:rPr>
        <w:t>on</w:t>
      </w:r>
      <w:r w:rsidR="004045B4">
        <w:rPr>
          <w:rFonts w:hint="eastAsia"/>
          <w:sz w:val="20"/>
          <w:szCs w:val="20"/>
          <w:lang w:eastAsia="zh-CN"/>
        </w:rPr>
        <w:t xml:space="preserve"> parameters, the satellite orbit, satellite parameters, UE types and</w:t>
      </w:r>
      <w:r w:rsidR="00BF7E97">
        <w:rPr>
          <w:rFonts w:hint="eastAsia"/>
          <w:sz w:val="20"/>
          <w:szCs w:val="20"/>
          <w:lang w:eastAsia="zh-CN"/>
        </w:rPr>
        <w:t xml:space="preserve"> so on were listed to be discussed. </w:t>
      </w:r>
      <w:r w:rsidR="00BF7E97">
        <w:rPr>
          <w:sz w:val="20"/>
          <w:szCs w:val="20"/>
          <w:lang w:eastAsia="zh-CN"/>
        </w:rPr>
        <w:t>I</w:t>
      </w:r>
      <w:r w:rsidR="00BF7E97">
        <w:rPr>
          <w:rFonts w:hint="eastAsia"/>
          <w:sz w:val="20"/>
          <w:szCs w:val="20"/>
          <w:lang w:eastAsia="zh-CN"/>
        </w:rPr>
        <w:t>n order to</w:t>
      </w:r>
      <w:r w:rsidR="006E77F6">
        <w:rPr>
          <w:rFonts w:hint="eastAsia"/>
          <w:sz w:val="20"/>
          <w:szCs w:val="20"/>
          <w:lang w:eastAsia="zh-CN"/>
        </w:rPr>
        <w:t xml:space="preserve"> </w:t>
      </w:r>
      <w:r w:rsidR="002B2F3B">
        <w:rPr>
          <w:rFonts w:hint="eastAsia"/>
          <w:sz w:val="20"/>
          <w:szCs w:val="20"/>
          <w:lang w:eastAsia="zh-CN"/>
        </w:rPr>
        <w:t>evaluate</w:t>
      </w:r>
      <w:r w:rsidR="00BF7E97">
        <w:rPr>
          <w:rFonts w:hint="eastAsia"/>
          <w:sz w:val="20"/>
          <w:szCs w:val="20"/>
          <w:lang w:eastAsia="zh-CN"/>
        </w:rPr>
        <w:t xml:space="preserve"> the RAT-dependent </w:t>
      </w:r>
      <w:r w:rsidR="00BF7E97">
        <w:rPr>
          <w:rFonts w:hint="eastAsia"/>
          <w:sz w:val="20"/>
          <w:szCs w:val="20"/>
          <w:lang w:eastAsia="zh-CN"/>
        </w:rPr>
        <w:lastRenderedPageBreak/>
        <w:t xml:space="preserve">positioning method applied in single satellite scenario in NTN networks, the analysis of </w:t>
      </w:r>
      <w:r w:rsidR="00BF7E97">
        <w:rPr>
          <w:sz w:val="20"/>
          <w:szCs w:val="20"/>
          <w:lang w:eastAsia="zh-CN"/>
        </w:rPr>
        <w:t>positioning</w:t>
      </w:r>
      <w:r w:rsidR="00BF7E97">
        <w:rPr>
          <w:rFonts w:hint="eastAsia"/>
          <w:sz w:val="20"/>
          <w:szCs w:val="20"/>
          <w:lang w:eastAsia="zh-CN"/>
        </w:rPr>
        <w:t xml:space="preserve"> </w:t>
      </w:r>
      <w:r w:rsidR="00BF7E97">
        <w:rPr>
          <w:sz w:val="20"/>
          <w:szCs w:val="20"/>
          <w:lang w:eastAsia="zh-CN"/>
        </w:rPr>
        <w:t>method</w:t>
      </w:r>
      <w:r w:rsidR="006E77F6">
        <w:rPr>
          <w:rFonts w:hint="eastAsia"/>
          <w:sz w:val="20"/>
          <w:szCs w:val="20"/>
          <w:lang w:eastAsia="zh-CN"/>
        </w:rPr>
        <w:t>s</w:t>
      </w:r>
      <w:r w:rsidR="00BF7E97">
        <w:rPr>
          <w:rFonts w:hint="eastAsia"/>
          <w:sz w:val="20"/>
          <w:szCs w:val="20"/>
          <w:lang w:eastAsia="zh-CN"/>
        </w:rPr>
        <w:t xml:space="preserve">, accuracy metrics and simulation parameters should be </w:t>
      </w:r>
      <w:r w:rsidR="006E77F6">
        <w:rPr>
          <w:rFonts w:hint="eastAsia"/>
          <w:sz w:val="20"/>
          <w:szCs w:val="20"/>
          <w:lang w:eastAsia="zh-CN"/>
        </w:rPr>
        <w:t>studied</w:t>
      </w:r>
      <w:r w:rsidR="00BF7E97">
        <w:rPr>
          <w:rFonts w:hint="eastAsia"/>
          <w:sz w:val="20"/>
          <w:szCs w:val="20"/>
          <w:lang w:eastAsia="zh-CN"/>
        </w:rPr>
        <w:t xml:space="preserve"> firstly.</w:t>
      </w:r>
    </w:p>
    <w:p w:rsidR="006E18B9" w:rsidRPr="00790014" w:rsidRDefault="00BF7E97" w:rsidP="00790014">
      <w:pPr>
        <w:pStyle w:val="2"/>
        <w:numPr>
          <w:ilvl w:val="1"/>
          <w:numId w:val="4"/>
        </w:numPr>
        <w:tabs>
          <w:tab w:val="clear" w:pos="576"/>
        </w:tabs>
        <w:rPr>
          <w:lang w:eastAsia="zh-CN"/>
        </w:rPr>
      </w:pPr>
      <w:r w:rsidRPr="00790014">
        <w:rPr>
          <w:lang w:eastAsia="zh-CN"/>
        </w:rPr>
        <w:t>C</w:t>
      </w:r>
      <w:r w:rsidRPr="00790014">
        <w:rPr>
          <w:rFonts w:hint="eastAsia"/>
          <w:lang w:eastAsia="zh-CN"/>
        </w:rPr>
        <w:t>andidate RAT-dependent methods</w:t>
      </w:r>
    </w:p>
    <w:p w:rsidR="00D26EEB" w:rsidRDefault="00D26EEB" w:rsidP="00D26EEB">
      <w:pPr>
        <w:rPr>
          <w:sz w:val="20"/>
          <w:szCs w:val="20"/>
          <w:lang w:eastAsia="zh-CN"/>
        </w:rPr>
      </w:pPr>
      <w:r>
        <w:rPr>
          <w:sz w:val="20"/>
          <w:szCs w:val="20"/>
          <w:lang w:eastAsia="zh-CN"/>
        </w:rPr>
        <w:t>A</w:t>
      </w:r>
      <w:r>
        <w:rPr>
          <w:rFonts w:hint="eastAsia"/>
          <w:sz w:val="20"/>
          <w:szCs w:val="20"/>
          <w:lang w:eastAsia="zh-CN"/>
        </w:rPr>
        <w:t xml:space="preserve">s shown in last RAN1#110 meeting, the Multi-RTT and OTDOA methods </w:t>
      </w:r>
      <w:r>
        <w:rPr>
          <w:sz w:val="20"/>
          <w:szCs w:val="20"/>
        </w:rPr>
        <w:t>shall be considered as starting point for the study on Network verified UE location in case of NGSO based NTN deployment</w:t>
      </w:r>
      <w:r>
        <w:rPr>
          <w:rFonts w:hint="eastAsia"/>
          <w:sz w:val="20"/>
          <w:szCs w:val="20"/>
          <w:lang w:eastAsia="zh-CN"/>
        </w:rPr>
        <w:t xml:space="preserve">. </w:t>
      </w:r>
      <w:r>
        <w:rPr>
          <w:sz w:val="20"/>
          <w:szCs w:val="20"/>
          <w:lang w:eastAsia="zh-CN"/>
        </w:rPr>
        <w:t>B</w:t>
      </w:r>
      <w:r>
        <w:rPr>
          <w:rFonts w:hint="eastAsia"/>
          <w:sz w:val="20"/>
          <w:szCs w:val="20"/>
          <w:lang w:eastAsia="zh-CN"/>
        </w:rPr>
        <w:t xml:space="preserve">oth the two methods are based </w:t>
      </w:r>
      <w:r>
        <w:rPr>
          <w:sz w:val="20"/>
          <w:szCs w:val="20"/>
          <w:lang w:eastAsia="zh-CN"/>
        </w:rPr>
        <w:t>on the</w:t>
      </w:r>
      <w:r>
        <w:rPr>
          <w:rFonts w:hint="eastAsia"/>
          <w:sz w:val="20"/>
          <w:szCs w:val="20"/>
          <w:lang w:eastAsia="zh-CN"/>
        </w:rPr>
        <w:t xml:space="preserve"> time </w:t>
      </w:r>
      <w:r>
        <w:rPr>
          <w:sz w:val="20"/>
          <w:szCs w:val="20"/>
          <w:lang w:eastAsia="zh-CN"/>
        </w:rPr>
        <w:t>measurements</w:t>
      </w:r>
      <w:r>
        <w:rPr>
          <w:rFonts w:hint="eastAsia"/>
          <w:sz w:val="20"/>
          <w:szCs w:val="20"/>
          <w:lang w:eastAsia="zh-CN"/>
        </w:rPr>
        <w:t xml:space="preserve">. </w:t>
      </w:r>
      <w:r>
        <w:rPr>
          <w:sz w:val="20"/>
          <w:szCs w:val="20"/>
          <w:lang w:eastAsia="zh-CN"/>
        </w:rPr>
        <w:t>H</w:t>
      </w:r>
      <w:r>
        <w:rPr>
          <w:rFonts w:hint="eastAsia"/>
          <w:sz w:val="20"/>
          <w:szCs w:val="20"/>
          <w:lang w:eastAsia="zh-CN"/>
        </w:rPr>
        <w:t xml:space="preserve">ence, the timing measurement error should be </w:t>
      </w:r>
      <w:r w:rsidR="00911469">
        <w:rPr>
          <w:rFonts w:hint="eastAsia"/>
          <w:sz w:val="20"/>
          <w:szCs w:val="20"/>
          <w:lang w:eastAsia="zh-CN"/>
        </w:rPr>
        <w:t>considered ca</w:t>
      </w:r>
      <w:r w:rsidR="00F009AD">
        <w:rPr>
          <w:rFonts w:hint="eastAsia"/>
          <w:sz w:val="20"/>
          <w:szCs w:val="20"/>
          <w:lang w:eastAsia="zh-CN"/>
        </w:rPr>
        <w:t xml:space="preserve">refully </w:t>
      </w:r>
      <w:r w:rsidR="00911469">
        <w:rPr>
          <w:rFonts w:hint="eastAsia"/>
          <w:sz w:val="20"/>
          <w:szCs w:val="20"/>
          <w:lang w:eastAsia="zh-CN"/>
        </w:rPr>
        <w:t>in both the two methods</w:t>
      </w:r>
      <w:r w:rsidR="00AD2CC8">
        <w:rPr>
          <w:rFonts w:hint="eastAsia"/>
          <w:sz w:val="20"/>
          <w:szCs w:val="20"/>
          <w:lang w:eastAsia="zh-CN"/>
        </w:rPr>
        <w:t xml:space="preserve"> [4]</w:t>
      </w:r>
      <w:r w:rsidR="00911469">
        <w:rPr>
          <w:rFonts w:hint="eastAsia"/>
          <w:sz w:val="20"/>
          <w:szCs w:val="20"/>
          <w:lang w:eastAsia="zh-CN"/>
        </w:rPr>
        <w:t>.</w:t>
      </w:r>
    </w:p>
    <w:p w:rsidR="00911469" w:rsidRPr="00D26EEB" w:rsidRDefault="00911469" w:rsidP="00D26EEB">
      <w:pPr>
        <w:rPr>
          <w:sz w:val="20"/>
          <w:szCs w:val="20"/>
          <w:lang w:eastAsia="zh-CN"/>
        </w:rPr>
      </w:pPr>
      <w:bookmarkStart w:id="4" w:name="OLE_LINK14"/>
      <w:bookmarkStart w:id="5" w:name="OLE_LINK15"/>
      <w:r w:rsidRPr="005430FA">
        <w:rPr>
          <w:rFonts w:hint="eastAsia"/>
          <w:b/>
          <w:sz w:val="20"/>
          <w:szCs w:val="20"/>
          <w:lang w:eastAsia="zh-CN"/>
        </w:rPr>
        <w:t xml:space="preserve">Observation 1: </w:t>
      </w:r>
      <w:bookmarkEnd w:id="4"/>
      <w:bookmarkEnd w:id="5"/>
      <w:r>
        <w:rPr>
          <w:rFonts w:hint="eastAsia"/>
          <w:b/>
          <w:sz w:val="20"/>
          <w:szCs w:val="20"/>
          <w:lang w:eastAsia="zh-CN"/>
        </w:rPr>
        <w:t>T</w:t>
      </w:r>
      <w:r>
        <w:rPr>
          <w:b/>
          <w:sz w:val="20"/>
          <w:szCs w:val="20"/>
          <w:lang w:eastAsia="zh-CN"/>
        </w:rPr>
        <w:t>he</w:t>
      </w:r>
      <w:r>
        <w:rPr>
          <w:rFonts w:hint="eastAsia"/>
          <w:b/>
          <w:sz w:val="20"/>
          <w:szCs w:val="20"/>
          <w:lang w:eastAsia="zh-CN"/>
        </w:rPr>
        <w:t xml:space="preserve"> timing measurement error </w:t>
      </w:r>
      <w:r w:rsidR="00F54030">
        <w:rPr>
          <w:rFonts w:hint="eastAsia"/>
          <w:b/>
          <w:sz w:val="20"/>
          <w:szCs w:val="20"/>
          <w:lang w:eastAsia="zh-CN"/>
        </w:rPr>
        <w:t xml:space="preserve">could </w:t>
      </w:r>
      <w:r w:rsidR="00F54030">
        <w:rPr>
          <w:b/>
          <w:sz w:val="20"/>
          <w:szCs w:val="20"/>
          <w:lang w:eastAsia="zh-CN"/>
        </w:rPr>
        <w:t>not</w:t>
      </w:r>
      <w:r w:rsidR="00F54030">
        <w:rPr>
          <w:rFonts w:hint="eastAsia"/>
          <w:b/>
          <w:sz w:val="20"/>
          <w:szCs w:val="20"/>
          <w:lang w:eastAsia="zh-CN"/>
        </w:rPr>
        <w:t xml:space="preserve"> be ignored in</w:t>
      </w:r>
      <w:r>
        <w:rPr>
          <w:rFonts w:hint="eastAsia"/>
          <w:b/>
          <w:sz w:val="20"/>
          <w:szCs w:val="20"/>
          <w:lang w:eastAsia="zh-CN"/>
        </w:rPr>
        <w:t xml:space="preserve"> both Multi-RTT and OTDOA positioning </w:t>
      </w:r>
      <w:r>
        <w:rPr>
          <w:b/>
          <w:sz w:val="20"/>
          <w:szCs w:val="20"/>
          <w:lang w:eastAsia="zh-CN"/>
        </w:rPr>
        <w:t>method</w:t>
      </w:r>
      <w:r w:rsidR="00F54030">
        <w:rPr>
          <w:rFonts w:hint="eastAsia"/>
          <w:b/>
          <w:sz w:val="20"/>
          <w:szCs w:val="20"/>
          <w:lang w:eastAsia="zh-CN"/>
        </w:rPr>
        <w:t>s</w:t>
      </w:r>
      <w:r>
        <w:rPr>
          <w:rFonts w:hint="eastAsia"/>
          <w:b/>
          <w:sz w:val="20"/>
          <w:szCs w:val="20"/>
          <w:lang w:eastAsia="zh-CN"/>
        </w:rPr>
        <w:t>.</w:t>
      </w:r>
    </w:p>
    <w:p w:rsidR="000A77A1" w:rsidRDefault="000A77A1" w:rsidP="00FF1C31">
      <w:pPr>
        <w:rPr>
          <w:sz w:val="20"/>
          <w:szCs w:val="20"/>
          <w:lang w:eastAsia="zh-CN"/>
        </w:rPr>
      </w:pPr>
      <w:r>
        <w:rPr>
          <w:sz w:val="20"/>
          <w:szCs w:val="20"/>
          <w:lang w:eastAsia="zh-CN"/>
        </w:rPr>
        <w:t>F</w:t>
      </w:r>
      <w:r>
        <w:rPr>
          <w:rFonts w:hint="eastAsia"/>
          <w:sz w:val="20"/>
          <w:szCs w:val="20"/>
          <w:lang w:eastAsia="zh-CN"/>
        </w:rPr>
        <w:t xml:space="preserve">or the Multi-RTT method, the downlink RTT measurement will be different with the uplink RTT measurement due to the rapid motion of the LEO satellite. </w:t>
      </w:r>
      <w:r>
        <w:rPr>
          <w:sz w:val="20"/>
          <w:szCs w:val="20"/>
          <w:lang w:eastAsia="zh-CN"/>
        </w:rPr>
        <w:t>I</w:t>
      </w:r>
      <w:r>
        <w:rPr>
          <w:rFonts w:hint="eastAsia"/>
          <w:sz w:val="20"/>
          <w:szCs w:val="20"/>
          <w:lang w:eastAsia="zh-CN"/>
        </w:rPr>
        <w:t xml:space="preserve">n the 600km LEO orbit scenario, when the </w:t>
      </w:r>
      <w:r>
        <w:rPr>
          <w:sz w:val="20"/>
          <w:szCs w:val="20"/>
          <w:lang w:eastAsia="zh-CN"/>
        </w:rPr>
        <w:t>elevation</w:t>
      </w:r>
      <w:r>
        <w:rPr>
          <w:rFonts w:hint="eastAsia"/>
          <w:sz w:val="20"/>
          <w:szCs w:val="20"/>
          <w:lang w:eastAsia="zh-CN"/>
        </w:rPr>
        <w:t xml:space="preserve"> angle is 10</w:t>
      </w:r>
      <w:r>
        <w:rPr>
          <w:rFonts w:hint="eastAsia"/>
          <w:sz w:val="20"/>
          <w:szCs w:val="20"/>
          <w:lang w:eastAsia="zh-CN"/>
        </w:rPr>
        <w:t>°</w:t>
      </w:r>
      <w:r>
        <w:rPr>
          <w:rFonts w:hint="eastAsia"/>
          <w:sz w:val="20"/>
          <w:szCs w:val="20"/>
          <w:lang w:eastAsia="zh-CN"/>
        </w:rPr>
        <w:t xml:space="preserve">, the distance is about 1800km. Then, the single trip delay is 6ms. </w:t>
      </w:r>
      <w:r>
        <w:rPr>
          <w:sz w:val="20"/>
          <w:szCs w:val="20"/>
          <w:lang w:eastAsia="zh-CN"/>
        </w:rPr>
        <w:t>T</w:t>
      </w:r>
      <w:r>
        <w:rPr>
          <w:rFonts w:hint="eastAsia"/>
          <w:sz w:val="20"/>
          <w:szCs w:val="20"/>
          <w:lang w:eastAsia="zh-CN"/>
        </w:rPr>
        <w:t>he RTT error involved by satellite moving is about 12ms*30000km/s, almost 360m.</w:t>
      </w:r>
      <w:r w:rsidR="001D3421">
        <w:rPr>
          <w:rFonts w:hint="eastAsia"/>
          <w:sz w:val="20"/>
          <w:szCs w:val="20"/>
          <w:lang w:eastAsia="zh-CN"/>
        </w:rPr>
        <w:t xml:space="preserve"> </w:t>
      </w:r>
      <w:r w:rsidR="001D3421">
        <w:rPr>
          <w:sz w:val="20"/>
          <w:szCs w:val="20"/>
          <w:lang w:eastAsia="zh-CN"/>
        </w:rPr>
        <w:t>In</w:t>
      </w:r>
      <w:r w:rsidR="001D3421">
        <w:rPr>
          <w:rFonts w:hint="eastAsia"/>
          <w:sz w:val="20"/>
          <w:szCs w:val="20"/>
          <w:lang w:eastAsia="zh-CN"/>
        </w:rPr>
        <w:t xml:space="preserve"> addition, the processing delay of </w:t>
      </w:r>
      <w:r w:rsidR="001D3421">
        <w:rPr>
          <w:sz w:val="20"/>
          <w:szCs w:val="20"/>
          <w:lang w:eastAsia="zh-CN"/>
        </w:rPr>
        <w:t>terminal</w:t>
      </w:r>
      <w:r w:rsidR="001D3421">
        <w:rPr>
          <w:rFonts w:hint="eastAsia"/>
          <w:sz w:val="20"/>
          <w:szCs w:val="20"/>
          <w:lang w:eastAsia="zh-CN"/>
        </w:rPr>
        <w:t xml:space="preserve"> or satellite is not included.</w:t>
      </w:r>
      <w:r w:rsidR="006C509C">
        <w:rPr>
          <w:rFonts w:hint="eastAsia"/>
          <w:sz w:val="20"/>
          <w:szCs w:val="20"/>
          <w:lang w:eastAsia="zh-CN"/>
        </w:rPr>
        <w:t xml:space="preserve"> </w:t>
      </w:r>
      <w:r w:rsidR="006C509C">
        <w:rPr>
          <w:sz w:val="20"/>
          <w:szCs w:val="20"/>
          <w:lang w:eastAsia="zh-CN"/>
        </w:rPr>
        <w:t>T</w:t>
      </w:r>
      <w:r w:rsidR="006C509C">
        <w:rPr>
          <w:rFonts w:hint="eastAsia"/>
          <w:sz w:val="20"/>
          <w:szCs w:val="20"/>
          <w:lang w:eastAsia="zh-CN"/>
        </w:rPr>
        <w:t xml:space="preserve">he </w:t>
      </w:r>
      <w:r w:rsidR="00C26AE9">
        <w:rPr>
          <w:rFonts w:hint="eastAsia"/>
          <w:sz w:val="20"/>
          <w:szCs w:val="20"/>
          <w:lang w:eastAsia="zh-CN"/>
        </w:rPr>
        <w:t>M</w:t>
      </w:r>
      <w:r w:rsidR="006C509C">
        <w:rPr>
          <w:rFonts w:hint="eastAsia"/>
          <w:sz w:val="20"/>
          <w:szCs w:val="20"/>
          <w:lang w:eastAsia="zh-CN"/>
        </w:rPr>
        <w:t xml:space="preserve">ulti-RTT </w:t>
      </w:r>
      <w:r w:rsidR="001F5BE6">
        <w:rPr>
          <w:sz w:val="20"/>
          <w:szCs w:val="20"/>
          <w:lang w:eastAsia="zh-CN"/>
        </w:rPr>
        <w:t>method needs</w:t>
      </w:r>
      <w:r w:rsidR="006C509C">
        <w:rPr>
          <w:rFonts w:hint="eastAsia"/>
          <w:sz w:val="20"/>
          <w:szCs w:val="20"/>
          <w:lang w:eastAsia="zh-CN"/>
        </w:rPr>
        <w:t xml:space="preserve"> </w:t>
      </w:r>
      <w:r w:rsidR="001F5BE6">
        <w:rPr>
          <w:rFonts w:hint="eastAsia"/>
          <w:sz w:val="20"/>
          <w:szCs w:val="20"/>
          <w:lang w:eastAsia="zh-CN"/>
        </w:rPr>
        <w:t>double trip</w:t>
      </w:r>
      <w:r w:rsidR="00C26AE9">
        <w:rPr>
          <w:rFonts w:hint="eastAsia"/>
          <w:sz w:val="20"/>
          <w:szCs w:val="20"/>
          <w:lang w:eastAsia="zh-CN"/>
        </w:rPr>
        <w:t>s</w:t>
      </w:r>
      <w:r w:rsidR="006C509C">
        <w:rPr>
          <w:rFonts w:hint="eastAsia"/>
          <w:sz w:val="20"/>
          <w:szCs w:val="20"/>
          <w:lang w:eastAsia="zh-CN"/>
        </w:rPr>
        <w:t xml:space="preserve"> measurement for </w:t>
      </w:r>
      <w:r w:rsidR="001F5BE6">
        <w:rPr>
          <w:sz w:val="20"/>
          <w:szCs w:val="20"/>
          <w:lang w:eastAsia="zh-CN"/>
        </w:rPr>
        <w:t>separately</w:t>
      </w:r>
      <w:r w:rsidR="001F5BE6">
        <w:rPr>
          <w:rFonts w:hint="eastAsia"/>
          <w:sz w:val="20"/>
          <w:szCs w:val="20"/>
          <w:lang w:eastAsia="zh-CN"/>
        </w:rPr>
        <w:t xml:space="preserve"> </w:t>
      </w:r>
      <w:r w:rsidR="006C509C">
        <w:rPr>
          <w:rFonts w:hint="eastAsia"/>
          <w:sz w:val="20"/>
          <w:szCs w:val="20"/>
          <w:lang w:eastAsia="zh-CN"/>
        </w:rPr>
        <w:t xml:space="preserve">UL and DL. </w:t>
      </w:r>
      <w:r w:rsidR="006C509C">
        <w:rPr>
          <w:sz w:val="20"/>
          <w:szCs w:val="20"/>
          <w:lang w:eastAsia="zh-CN"/>
        </w:rPr>
        <w:t>I</w:t>
      </w:r>
      <w:r w:rsidR="006C509C">
        <w:rPr>
          <w:rFonts w:hint="eastAsia"/>
          <w:sz w:val="20"/>
          <w:szCs w:val="20"/>
          <w:lang w:eastAsia="zh-CN"/>
        </w:rPr>
        <w:t xml:space="preserve">n the NTN scenario, such as the parameters in TR 38.821, the </w:t>
      </w:r>
      <w:r w:rsidR="001F5BE6">
        <w:rPr>
          <w:rFonts w:hint="eastAsia"/>
          <w:sz w:val="20"/>
          <w:szCs w:val="20"/>
          <w:lang w:eastAsia="zh-CN"/>
        </w:rPr>
        <w:t>SNR for UL is weak</w:t>
      </w:r>
      <w:r w:rsidR="002B2F3B">
        <w:rPr>
          <w:rFonts w:hint="eastAsia"/>
          <w:sz w:val="20"/>
          <w:szCs w:val="20"/>
          <w:lang w:eastAsia="zh-CN"/>
        </w:rPr>
        <w:t>er</w:t>
      </w:r>
      <w:r w:rsidR="001F5BE6">
        <w:rPr>
          <w:rFonts w:hint="eastAsia"/>
          <w:sz w:val="20"/>
          <w:szCs w:val="20"/>
          <w:lang w:eastAsia="zh-CN"/>
        </w:rPr>
        <w:t xml:space="preserve"> than DL. </w:t>
      </w:r>
      <w:r w:rsidR="001F5BE6">
        <w:rPr>
          <w:sz w:val="20"/>
          <w:szCs w:val="20"/>
          <w:lang w:eastAsia="zh-CN"/>
        </w:rPr>
        <w:t>S</w:t>
      </w:r>
      <w:r w:rsidR="001F5BE6">
        <w:rPr>
          <w:rFonts w:hint="eastAsia"/>
          <w:sz w:val="20"/>
          <w:szCs w:val="20"/>
          <w:lang w:eastAsia="zh-CN"/>
        </w:rPr>
        <w:t>o the accuracy of UL timing measure</w:t>
      </w:r>
      <w:r w:rsidR="007D11FA">
        <w:rPr>
          <w:rFonts w:hint="eastAsia"/>
          <w:sz w:val="20"/>
          <w:szCs w:val="20"/>
          <w:lang w:eastAsia="zh-CN"/>
        </w:rPr>
        <w:t>ment will be worse than the DL.</w:t>
      </w:r>
    </w:p>
    <w:p w:rsidR="001D3421" w:rsidRDefault="001D3421" w:rsidP="00FF1C31">
      <w:pPr>
        <w:rPr>
          <w:sz w:val="20"/>
          <w:szCs w:val="20"/>
          <w:lang w:eastAsia="zh-CN"/>
        </w:rPr>
      </w:pPr>
      <w:r w:rsidRPr="005430FA">
        <w:rPr>
          <w:rFonts w:hint="eastAsia"/>
          <w:b/>
          <w:sz w:val="20"/>
          <w:szCs w:val="20"/>
          <w:lang w:eastAsia="zh-CN"/>
        </w:rPr>
        <w:t xml:space="preserve">Observation </w:t>
      </w:r>
      <w:r>
        <w:rPr>
          <w:rFonts w:hint="eastAsia"/>
          <w:b/>
          <w:sz w:val="20"/>
          <w:szCs w:val="20"/>
          <w:lang w:eastAsia="zh-CN"/>
        </w:rPr>
        <w:t>2</w:t>
      </w:r>
      <w:r w:rsidRPr="005430FA">
        <w:rPr>
          <w:rFonts w:hint="eastAsia"/>
          <w:b/>
          <w:sz w:val="20"/>
          <w:szCs w:val="20"/>
          <w:lang w:eastAsia="zh-CN"/>
        </w:rPr>
        <w:t>:</w:t>
      </w:r>
      <w:r>
        <w:rPr>
          <w:rFonts w:hint="eastAsia"/>
          <w:b/>
          <w:sz w:val="20"/>
          <w:szCs w:val="20"/>
          <w:lang w:eastAsia="zh-CN"/>
        </w:rPr>
        <w:t xml:space="preserve"> For the Multi-RTT method, the influence of satellite motion on the RTT measurements should be considered</w:t>
      </w:r>
      <w:r w:rsidR="001F5BE6">
        <w:rPr>
          <w:rFonts w:hint="eastAsia"/>
          <w:b/>
          <w:sz w:val="20"/>
          <w:szCs w:val="20"/>
          <w:lang w:eastAsia="zh-CN"/>
        </w:rPr>
        <w:t xml:space="preserve">, and the UL timing measurement is always </w:t>
      </w:r>
      <w:r w:rsidR="001F5BE6">
        <w:rPr>
          <w:b/>
          <w:sz w:val="20"/>
          <w:szCs w:val="20"/>
          <w:lang w:eastAsia="zh-CN"/>
        </w:rPr>
        <w:t>worse</w:t>
      </w:r>
      <w:r w:rsidR="001F5BE6">
        <w:rPr>
          <w:rFonts w:hint="eastAsia"/>
          <w:b/>
          <w:sz w:val="20"/>
          <w:szCs w:val="20"/>
          <w:lang w:eastAsia="zh-CN"/>
        </w:rPr>
        <w:t xml:space="preserve"> than </w:t>
      </w:r>
      <w:r w:rsidR="00682A92">
        <w:rPr>
          <w:rFonts w:hint="eastAsia"/>
          <w:b/>
          <w:sz w:val="20"/>
          <w:szCs w:val="20"/>
          <w:lang w:eastAsia="zh-CN"/>
        </w:rPr>
        <w:t xml:space="preserve">the one of </w:t>
      </w:r>
      <w:r w:rsidR="001F5BE6">
        <w:rPr>
          <w:rFonts w:hint="eastAsia"/>
          <w:b/>
          <w:sz w:val="20"/>
          <w:szCs w:val="20"/>
          <w:lang w:eastAsia="zh-CN"/>
        </w:rPr>
        <w:t>DL</w:t>
      </w:r>
      <w:r>
        <w:rPr>
          <w:rFonts w:hint="eastAsia"/>
          <w:b/>
          <w:sz w:val="20"/>
          <w:szCs w:val="20"/>
          <w:lang w:eastAsia="zh-CN"/>
        </w:rPr>
        <w:t>.</w:t>
      </w:r>
    </w:p>
    <w:p w:rsidR="001D6A3D" w:rsidRDefault="001D6A3D" w:rsidP="00FF1C31">
      <w:pPr>
        <w:rPr>
          <w:sz w:val="20"/>
          <w:szCs w:val="20"/>
          <w:lang w:eastAsia="zh-CN"/>
        </w:rPr>
      </w:pPr>
      <w:r>
        <w:rPr>
          <w:sz w:val="20"/>
          <w:szCs w:val="20"/>
          <w:lang w:eastAsia="zh-CN"/>
        </w:rPr>
        <w:t>I</w:t>
      </w:r>
      <w:r>
        <w:rPr>
          <w:rFonts w:hint="eastAsia"/>
          <w:sz w:val="20"/>
          <w:szCs w:val="20"/>
          <w:lang w:eastAsia="zh-CN"/>
        </w:rPr>
        <w:t xml:space="preserve">n the single LEO scenario, the UE </w:t>
      </w:r>
      <w:r w:rsidR="00F54030">
        <w:rPr>
          <w:sz w:val="20"/>
          <w:szCs w:val="20"/>
          <w:lang w:eastAsia="zh-CN"/>
        </w:rPr>
        <w:t>cannot</w:t>
      </w:r>
      <w:r>
        <w:rPr>
          <w:rFonts w:hint="eastAsia"/>
          <w:sz w:val="20"/>
          <w:szCs w:val="20"/>
          <w:lang w:eastAsia="zh-CN"/>
        </w:rPr>
        <w:t xml:space="preserve"> </w:t>
      </w:r>
      <w:r>
        <w:rPr>
          <w:sz w:val="20"/>
          <w:szCs w:val="20"/>
          <w:lang w:eastAsia="zh-CN"/>
        </w:rPr>
        <w:t>measure</w:t>
      </w:r>
      <w:r>
        <w:rPr>
          <w:rFonts w:hint="eastAsia"/>
          <w:sz w:val="20"/>
          <w:szCs w:val="20"/>
          <w:lang w:eastAsia="zh-CN"/>
        </w:rPr>
        <w:t xml:space="preserve"> the differences of the TOA from multi TPs </w:t>
      </w:r>
      <w:r>
        <w:rPr>
          <w:sz w:val="20"/>
          <w:szCs w:val="20"/>
          <w:lang w:eastAsia="zh-CN"/>
        </w:rPr>
        <w:t>simultaneously</w:t>
      </w:r>
      <w:r w:rsidR="00F54030">
        <w:rPr>
          <w:rFonts w:hint="eastAsia"/>
          <w:sz w:val="20"/>
          <w:szCs w:val="20"/>
          <w:lang w:eastAsia="zh-CN"/>
        </w:rPr>
        <w:t xml:space="preserve"> as usually in the </w:t>
      </w:r>
      <w:r w:rsidR="006A2F20">
        <w:rPr>
          <w:rFonts w:hint="eastAsia"/>
          <w:sz w:val="20"/>
          <w:szCs w:val="20"/>
          <w:lang w:eastAsia="zh-CN"/>
        </w:rPr>
        <w:t>TN</w:t>
      </w:r>
      <w:r w:rsidR="00F54030">
        <w:rPr>
          <w:rFonts w:hint="eastAsia"/>
          <w:sz w:val="20"/>
          <w:szCs w:val="20"/>
          <w:lang w:eastAsia="zh-CN"/>
        </w:rPr>
        <w:t xml:space="preserve"> networks</w:t>
      </w:r>
      <w:r>
        <w:rPr>
          <w:rFonts w:hint="eastAsia"/>
          <w:sz w:val="20"/>
          <w:szCs w:val="20"/>
          <w:lang w:eastAsia="zh-CN"/>
        </w:rPr>
        <w:t xml:space="preserve">. </w:t>
      </w:r>
      <w:r>
        <w:rPr>
          <w:sz w:val="20"/>
          <w:szCs w:val="20"/>
          <w:lang w:eastAsia="zh-CN"/>
        </w:rPr>
        <w:t>T</w:t>
      </w:r>
      <w:r>
        <w:rPr>
          <w:rFonts w:hint="eastAsia"/>
          <w:sz w:val="20"/>
          <w:szCs w:val="20"/>
          <w:lang w:eastAsia="zh-CN"/>
        </w:rPr>
        <w:t>herefore, the UE alter</w:t>
      </w:r>
      <w:r w:rsidR="00E65570">
        <w:rPr>
          <w:rFonts w:hint="eastAsia"/>
          <w:sz w:val="20"/>
          <w:szCs w:val="20"/>
          <w:lang w:eastAsia="zh-CN"/>
        </w:rPr>
        <w:t>nates</w:t>
      </w:r>
      <w:r>
        <w:rPr>
          <w:rFonts w:hint="eastAsia"/>
          <w:sz w:val="20"/>
          <w:szCs w:val="20"/>
          <w:lang w:eastAsia="zh-CN"/>
        </w:rPr>
        <w:t xml:space="preserve"> to measure multi single trip time delays in different time spots. </w:t>
      </w:r>
      <w:r>
        <w:rPr>
          <w:sz w:val="20"/>
          <w:szCs w:val="20"/>
          <w:lang w:eastAsia="zh-CN"/>
        </w:rPr>
        <w:t>T</w:t>
      </w:r>
      <w:r>
        <w:rPr>
          <w:rFonts w:hint="eastAsia"/>
          <w:sz w:val="20"/>
          <w:szCs w:val="20"/>
          <w:lang w:eastAsia="zh-CN"/>
        </w:rPr>
        <w:t xml:space="preserve">hen pick one single trip time delay as the baseline, the OTDOA measurements can be </w:t>
      </w:r>
      <w:r>
        <w:rPr>
          <w:sz w:val="20"/>
          <w:szCs w:val="20"/>
          <w:lang w:eastAsia="zh-CN"/>
        </w:rPr>
        <w:t>calculated</w:t>
      </w:r>
      <w:r>
        <w:rPr>
          <w:rFonts w:hint="eastAsia"/>
          <w:sz w:val="20"/>
          <w:szCs w:val="20"/>
          <w:lang w:eastAsia="zh-CN"/>
        </w:rPr>
        <w:t xml:space="preserve"> by other single trip time delay subtracting the basic one.</w:t>
      </w:r>
      <w:r w:rsidR="00F54030">
        <w:rPr>
          <w:rFonts w:hint="eastAsia"/>
          <w:sz w:val="20"/>
          <w:szCs w:val="20"/>
          <w:lang w:eastAsia="zh-CN"/>
        </w:rPr>
        <w:t xml:space="preserve"> </w:t>
      </w:r>
      <w:r w:rsidR="00F54030">
        <w:rPr>
          <w:sz w:val="20"/>
          <w:szCs w:val="20"/>
          <w:lang w:eastAsia="zh-CN"/>
        </w:rPr>
        <w:t>T</w:t>
      </w:r>
      <w:r w:rsidR="00F54030">
        <w:rPr>
          <w:rFonts w:hint="eastAsia"/>
          <w:sz w:val="20"/>
          <w:szCs w:val="20"/>
          <w:lang w:eastAsia="zh-CN"/>
        </w:rPr>
        <w:t xml:space="preserve">he time measurement error for each single trip time delay will impact the OTDOA measurement. </w:t>
      </w:r>
      <w:r w:rsidR="00F54030">
        <w:rPr>
          <w:sz w:val="20"/>
          <w:szCs w:val="20"/>
          <w:lang w:eastAsia="zh-CN"/>
        </w:rPr>
        <w:t>M</w:t>
      </w:r>
      <w:r w:rsidR="00F54030">
        <w:rPr>
          <w:rFonts w:hint="eastAsia"/>
          <w:sz w:val="20"/>
          <w:szCs w:val="20"/>
          <w:lang w:eastAsia="zh-CN"/>
        </w:rPr>
        <w:t>eanwhile, the time synchronization of satellite in multi time instances is also a key issue to imp</w:t>
      </w:r>
      <w:r w:rsidR="002B2F3B">
        <w:rPr>
          <w:rFonts w:hint="eastAsia"/>
          <w:sz w:val="20"/>
          <w:szCs w:val="20"/>
          <w:lang w:eastAsia="zh-CN"/>
        </w:rPr>
        <w:t>act the time measurement error.</w:t>
      </w:r>
    </w:p>
    <w:p w:rsidR="006C509C" w:rsidRDefault="006C509C" w:rsidP="00FF1C31">
      <w:pPr>
        <w:rPr>
          <w:sz w:val="20"/>
          <w:szCs w:val="20"/>
          <w:lang w:eastAsia="zh-CN"/>
        </w:rPr>
      </w:pPr>
      <w:r>
        <w:rPr>
          <w:sz w:val="20"/>
          <w:szCs w:val="20"/>
          <w:lang w:eastAsia="zh-CN"/>
        </w:rPr>
        <w:t>A</w:t>
      </w:r>
      <w:r>
        <w:rPr>
          <w:rFonts w:hint="eastAsia"/>
          <w:sz w:val="20"/>
          <w:szCs w:val="20"/>
          <w:lang w:eastAsia="zh-CN"/>
        </w:rPr>
        <w:t xml:space="preserve">s analysis above, the OTDOA method has just one trip time delay compares with the Multi-RTT </w:t>
      </w:r>
      <w:r>
        <w:rPr>
          <w:sz w:val="20"/>
          <w:szCs w:val="20"/>
          <w:lang w:eastAsia="zh-CN"/>
        </w:rPr>
        <w:t>method</w:t>
      </w:r>
      <w:r>
        <w:rPr>
          <w:rFonts w:hint="eastAsia"/>
          <w:sz w:val="20"/>
          <w:szCs w:val="20"/>
          <w:lang w:eastAsia="zh-CN"/>
        </w:rPr>
        <w:t xml:space="preserve"> having two trips time delay which </w:t>
      </w:r>
      <w:r>
        <w:rPr>
          <w:sz w:val="20"/>
          <w:szCs w:val="20"/>
          <w:lang w:eastAsia="zh-CN"/>
        </w:rPr>
        <w:t>involved</w:t>
      </w:r>
      <w:r>
        <w:rPr>
          <w:rFonts w:hint="eastAsia"/>
          <w:sz w:val="20"/>
          <w:szCs w:val="20"/>
          <w:lang w:eastAsia="zh-CN"/>
        </w:rPr>
        <w:t xml:space="preserve"> the timing measurement error due to the satellite motion. </w:t>
      </w:r>
      <w:r>
        <w:rPr>
          <w:sz w:val="20"/>
          <w:szCs w:val="20"/>
          <w:lang w:eastAsia="zh-CN"/>
        </w:rPr>
        <w:t>I</w:t>
      </w:r>
      <w:r>
        <w:rPr>
          <w:rFonts w:hint="eastAsia"/>
          <w:sz w:val="20"/>
          <w:szCs w:val="20"/>
          <w:lang w:eastAsia="zh-CN"/>
        </w:rPr>
        <w:t xml:space="preserve">t seems that the OTDOA </w:t>
      </w:r>
      <w:r>
        <w:rPr>
          <w:sz w:val="20"/>
          <w:szCs w:val="20"/>
          <w:lang w:eastAsia="zh-CN"/>
        </w:rPr>
        <w:t>method</w:t>
      </w:r>
      <w:r>
        <w:rPr>
          <w:rFonts w:hint="eastAsia"/>
          <w:sz w:val="20"/>
          <w:szCs w:val="20"/>
          <w:lang w:eastAsia="zh-CN"/>
        </w:rPr>
        <w:t xml:space="preserve"> has less timing error if suppos</w:t>
      </w:r>
      <w:r w:rsidR="003E2BA1">
        <w:rPr>
          <w:rFonts w:hint="eastAsia"/>
          <w:sz w:val="20"/>
          <w:szCs w:val="20"/>
          <w:lang w:eastAsia="zh-CN"/>
        </w:rPr>
        <w:t>ing</w:t>
      </w:r>
      <w:r>
        <w:rPr>
          <w:rFonts w:hint="eastAsia"/>
          <w:sz w:val="20"/>
          <w:szCs w:val="20"/>
          <w:lang w:eastAsia="zh-CN"/>
        </w:rPr>
        <w:t xml:space="preserve"> the time </w:t>
      </w:r>
      <w:r>
        <w:rPr>
          <w:sz w:val="20"/>
          <w:szCs w:val="20"/>
          <w:lang w:eastAsia="zh-CN"/>
        </w:rPr>
        <w:t>synchronization</w:t>
      </w:r>
      <w:r>
        <w:rPr>
          <w:rFonts w:hint="eastAsia"/>
          <w:sz w:val="20"/>
          <w:szCs w:val="20"/>
          <w:lang w:eastAsia="zh-CN"/>
        </w:rPr>
        <w:t xml:space="preserve"> of </w:t>
      </w:r>
      <w:r>
        <w:rPr>
          <w:sz w:val="20"/>
          <w:szCs w:val="20"/>
          <w:lang w:eastAsia="zh-CN"/>
        </w:rPr>
        <w:t>satellite</w:t>
      </w:r>
      <w:r>
        <w:rPr>
          <w:rFonts w:hint="eastAsia"/>
          <w:sz w:val="20"/>
          <w:szCs w:val="20"/>
          <w:lang w:eastAsia="zh-CN"/>
        </w:rPr>
        <w:t xml:space="preserve"> in multi time instances are perfect. </w:t>
      </w:r>
      <w:r>
        <w:rPr>
          <w:sz w:val="20"/>
          <w:szCs w:val="20"/>
          <w:lang w:eastAsia="zh-CN"/>
        </w:rPr>
        <w:t>M</w:t>
      </w:r>
      <w:r>
        <w:rPr>
          <w:rFonts w:hint="eastAsia"/>
          <w:sz w:val="20"/>
          <w:szCs w:val="20"/>
          <w:lang w:eastAsia="zh-CN"/>
        </w:rPr>
        <w:t xml:space="preserve">eanwhile, </w:t>
      </w:r>
      <w:r w:rsidR="001F5BE6">
        <w:rPr>
          <w:rFonts w:hint="eastAsia"/>
          <w:sz w:val="20"/>
          <w:szCs w:val="20"/>
          <w:lang w:eastAsia="zh-CN"/>
        </w:rPr>
        <w:t xml:space="preserve">the DL-OTDOA method just considers the DL SNR, avoiding the UL SNR </w:t>
      </w:r>
      <w:r w:rsidR="001F5BE6">
        <w:rPr>
          <w:sz w:val="20"/>
          <w:szCs w:val="20"/>
          <w:lang w:eastAsia="zh-CN"/>
        </w:rPr>
        <w:t>deterioration</w:t>
      </w:r>
      <w:r w:rsidR="001F5BE6">
        <w:rPr>
          <w:rFonts w:hint="eastAsia"/>
          <w:sz w:val="20"/>
          <w:szCs w:val="20"/>
          <w:lang w:eastAsia="zh-CN"/>
        </w:rPr>
        <w:t xml:space="preserve"> compared with the Multi-RTT method. </w:t>
      </w:r>
      <w:r w:rsidR="001F5BE6">
        <w:rPr>
          <w:sz w:val="20"/>
          <w:szCs w:val="20"/>
          <w:lang w:eastAsia="zh-CN"/>
        </w:rPr>
        <w:t>H</w:t>
      </w:r>
      <w:r w:rsidR="001F5BE6">
        <w:rPr>
          <w:rFonts w:hint="eastAsia"/>
          <w:sz w:val="20"/>
          <w:szCs w:val="20"/>
          <w:lang w:eastAsia="zh-CN"/>
        </w:rPr>
        <w:t xml:space="preserve">ence, the DL-OTDOA method will has </w:t>
      </w:r>
      <w:r w:rsidR="001F5BE6">
        <w:rPr>
          <w:sz w:val="20"/>
          <w:szCs w:val="20"/>
          <w:lang w:eastAsia="zh-CN"/>
        </w:rPr>
        <w:t>the</w:t>
      </w:r>
      <w:r w:rsidR="001F5BE6">
        <w:rPr>
          <w:rFonts w:hint="eastAsia"/>
          <w:sz w:val="20"/>
          <w:szCs w:val="20"/>
          <w:lang w:eastAsia="zh-CN"/>
        </w:rPr>
        <w:t xml:space="preserve"> better performance in </w:t>
      </w:r>
      <w:r w:rsidR="008B5780">
        <w:rPr>
          <w:rFonts w:hint="eastAsia"/>
          <w:sz w:val="20"/>
          <w:szCs w:val="20"/>
          <w:lang w:eastAsia="zh-CN"/>
        </w:rPr>
        <w:t>the aspect of the time measuring.</w:t>
      </w:r>
    </w:p>
    <w:p w:rsidR="008B5780" w:rsidRDefault="008B5780" w:rsidP="008B5780">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Pr>
          <w:rFonts w:hint="eastAsia"/>
          <w:b/>
          <w:kern w:val="2"/>
          <w:sz w:val="20"/>
          <w:szCs w:val="20"/>
          <w:lang w:eastAsia="zh-CN"/>
        </w:rPr>
        <w:t xml:space="preserve">The DL-OTDOA method with perfect time synchronization should be treated as the baseline, due to </w:t>
      </w:r>
      <w:r>
        <w:rPr>
          <w:b/>
          <w:kern w:val="2"/>
          <w:sz w:val="20"/>
          <w:szCs w:val="20"/>
          <w:lang w:eastAsia="zh-CN"/>
        </w:rPr>
        <w:t>the</w:t>
      </w:r>
      <w:r>
        <w:rPr>
          <w:rFonts w:hint="eastAsia"/>
          <w:b/>
          <w:kern w:val="2"/>
          <w:sz w:val="20"/>
          <w:szCs w:val="20"/>
          <w:lang w:eastAsia="zh-CN"/>
        </w:rPr>
        <w:t xml:space="preserve"> less impaction in satellite </w:t>
      </w:r>
      <w:r>
        <w:rPr>
          <w:b/>
          <w:kern w:val="2"/>
          <w:sz w:val="20"/>
          <w:szCs w:val="20"/>
          <w:lang w:eastAsia="zh-CN"/>
        </w:rPr>
        <w:t>rapid</w:t>
      </w:r>
      <w:r>
        <w:rPr>
          <w:rFonts w:hint="eastAsia"/>
          <w:b/>
          <w:kern w:val="2"/>
          <w:sz w:val="20"/>
          <w:szCs w:val="20"/>
          <w:lang w:eastAsia="zh-CN"/>
        </w:rPr>
        <w:t xml:space="preserve"> motion and SNR deterioration in UL compared with Multi-RTT method.</w:t>
      </w:r>
    </w:p>
    <w:p w:rsidR="002D09D0" w:rsidRDefault="002D09D0" w:rsidP="00FF1C31">
      <w:pPr>
        <w:rPr>
          <w:sz w:val="20"/>
          <w:szCs w:val="20"/>
          <w:lang w:eastAsia="zh-CN"/>
        </w:rPr>
      </w:pPr>
    </w:p>
    <w:p w:rsidR="006E18B9" w:rsidRPr="00790014" w:rsidRDefault="008B5780" w:rsidP="00790014">
      <w:pPr>
        <w:pStyle w:val="2"/>
        <w:numPr>
          <w:ilvl w:val="1"/>
          <w:numId w:val="4"/>
        </w:numPr>
        <w:tabs>
          <w:tab w:val="clear" w:pos="576"/>
        </w:tabs>
        <w:rPr>
          <w:lang w:eastAsia="zh-CN"/>
        </w:rPr>
      </w:pPr>
      <w:r w:rsidRPr="00790014">
        <w:rPr>
          <w:rFonts w:hint="eastAsia"/>
          <w:lang w:eastAsia="zh-CN"/>
        </w:rPr>
        <w:t>Horizontal accuracy</w:t>
      </w:r>
    </w:p>
    <w:p w:rsidR="008B5780" w:rsidRDefault="008B5780" w:rsidP="00751DC6">
      <w:pPr>
        <w:rPr>
          <w:sz w:val="20"/>
          <w:szCs w:val="20"/>
          <w:lang w:eastAsia="zh-CN"/>
        </w:rPr>
      </w:pPr>
      <w:r>
        <w:rPr>
          <w:sz w:val="20"/>
          <w:szCs w:val="20"/>
          <w:lang w:eastAsia="zh-CN"/>
        </w:rPr>
        <w:t>T</w:t>
      </w:r>
      <w:r>
        <w:rPr>
          <w:rFonts w:hint="eastAsia"/>
          <w:sz w:val="20"/>
          <w:szCs w:val="20"/>
          <w:lang w:eastAsia="zh-CN"/>
        </w:rPr>
        <w:t xml:space="preserve">he horizontal accuracy </w:t>
      </w:r>
      <w:r w:rsidR="00235289">
        <w:rPr>
          <w:rFonts w:hint="eastAsia"/>
          <w:sz w:val="20"/>
          <w:szCs w:val="20"/>
          <w:lang w:eastAsia="zh-CN"/>
        </w:rPr>
        <w:t xml:space="preserve">is proposed as the metric to evaluate the </w:t>
      </w:r>
      <w:r w:rsidR="00235289">
        <w:rPr>
          <w:sz w:val="20"/>
          <w:szCs w:val="20"/>
          <w:lang w:eastAsia="zh-CN"/>
        </w:rPr>
        <w:t>performance</w:t>
      </w:r>
      <w:r w:rsidR="00235289">
        <w:rPr>
          <w:rFonts w:hint="eastAsia"/>
          <w:sz w:val="20"/>
          <w:szCs w:val="20"/>
          <w:lang w:eastAsia="zh-CN"/>
        </w:rPr>
        <w:t xml:space="preserve"> of the RAT-dependent positioning method</w:t>
      </w:r>
      <w:r w:rsidR="00217B5E">
        <w:rPr>
          <w:rFonts w:hint="eastAsia"/>
          <w:sz w:val="20"/>
          <w:szCs w:val="20"/>
          <w:lang w:eastAsia="zh-CN"/>
        </w:rPr>
        <w:t>s</w:t>
      </w:r>
      <w:r w:rsidR="00235289">
        <w:rPr>
          <w:rFonts w:hint="eastAsia"/>
          <w:sz w:val="20"/>
          <w:szCs w:val="20"/>
          <w:lang w:eastAsia="zh-CN"/>
        </w:rPr>
        <w:t xml:space="preserve">. </w:t>
      </w:r>
      <w:r w:rsidR="00235289">
        <w:rPr>
          <w:sz w:val="20"/>
          <w:szCs w:val="20"/>
          <w:lang w:eastAsia="zh-CN"/>
        </w:rPr>
        <w:t>I</w:t>
      </w:r>
      <w:r w:rsidR="00235289">
        <w:rPr>
          <w:rFonts w:hint="eastAsia"/>
          <w:sz w:val="20"/>
          <w:szCs w:val="20"/>
          <w:lang w:eastAsia="zh-CN"/>
        </w:rPr>
        <w:t xml:space="preserve">t means that the calculated position of UE should be projected to the horizontal plane of the actual position of the UE. </w:t>
      </w:r>
      <w:r w:rsidR="00235289">
        <w:rPr>
          <w:sz w:val="20"/>
          <w:szCs w:val="20"/>
          <w:lang w:eastAsia="zh-CN"/>
        </w:rPr>
        <w:t>I</w:t>
      </w:r>
      <w:r w:rsidR="00235289">
        <w:rPr>
          <w:rFonts w:hint="eastAsia"/>
          <w:sz w:val="20"/>
          <w:szCs w:val="20"/>
          <w:lang w:eastAsia="zh-CN"/>
        </w:rPr>
        <w:t xml:space="preserve">n order to simplify the problem, it </w:t>
      </w:r>
      <w:r w:rsidR="00217B5E">
        <w:rPr>
          <w:rFonts w:hint="eastAsia"/>
          <w:sz w:val="20"/>
          <w:szCs w:val="20"/>
          <w:lang w:eastAsia="zh-CN"/>
        </w:rPr>
        <w:t>may</w:t>
      </w:r>
      <w:r w:rsidR="00235289">
        <w:rPr>
          <w:rFonts w:hint="eastAsia"/>
          <w:sz w:val="20"/>
          <w:szCs w:val="20"/>
          <w:lang w:eastAsia="zh-CN"/>
        </w:rPr>
        <w:t xml:space="preserve"> be supposed that the UE is on the surface of the earth, and </w:t>
      </w:r>
      <w:r w:rsidR="00235289">
        <w:rPr>
          <w:sz w:val="20"/>
          <w:szCs w:val="20"/>
          <w:lang w:eastAsia="zh-CN"/>
        </w:rPr>
        <w:t>the</w:t>
      </w:r>
      <w:r w:rsidR="00235289">
        <w:rPr>
          <w:rFonts w:hint="eastAsia"/>
          <w:sz w:val="20"/>
          <w:szCs w:val="20"/>
          <w:lang w:eastAsia="zh-CN"/>
        </w:rPr>
        <w:t xml:space="preserve"> horizontal positioning error </w:t>
      </w:r>
      <w:r w:rsidR="00EA067C">
        <w:rPr>
          <w:rFonts w:hint="eastAsia"/>
          <w:sz w:val="20"/>
          <w:szCs w:val="20"/>
          <w:lang w:eastAsia="zh-CN"/>
        </w:rPr>
        <w:t>can be defined as the distance between the actual UE position and the projected points on the earth surface of the calculated UE position.</w:t>
      </w:r>
    </w:p>
    <w:p w:rsidR="00EA067C" w:rsidRDefault="00EA067C" w:rsidP="00EA067C">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2</w:t>
      </w:r>
      <w:r w:rsidRPr="005430FA">
        <w:rPr>
          <w:rFonts w:hint="eastAsia"/>
          <w:b/>
          <w:kern w:val="2"/>
          <w:sz w:val="20"/>
          <w:szCs w:val="20"/>
          <w:lang w:eastAsia="zh-CN"/>
        </w:rPr>
        <w:t xml:space="preserve">: </w:t>
      </w:r>
      <w:r>
        <w:rPr>
          <w:rFonts w:hint="eastAsia"/>
          <w:b/>
          <w:kern w:val="2"/>
          <w:sz w:val="20"/>
          <w:szCs w:val="20"/>
          <w:lang w:eastAsia="zh-CN"/>
        </w:rPr>
        <w:t xml:space="preserve">The </w:t>
      </w:r>
      <w:r>
        <w:rPr>
          <w:b/>
          <w:kern w:val="2"/>
          <w:sz w:val="20"/>
          <w:szCs w:val="20"/>
          <w:lang w:eastAsia="zh-CN"/>
        </w:rPr>
        <w:t>position</w:t>
      </w:r>
      <w:r>
        <w:rPr>
          <w:rFonts w:hint="eastAsia"/>
          <w:b/>
          <w:kern w:val="2"/>
          <w:sz w:val="20"/>
          <w:szCs w:val="20"/>
          <w:lang w:eastAsia="zh-CN"/>
        </w:rPr>
        <w:t xml:space="preserve"> of UE </w:t>
      </w:r>
      <w:r w:rsidR="00217B5E">
        <w:rPr>
          <w:rFonts w:hint="eastAsia"/>
          <w:b/>
          <w:kern w:val="2"/>
          <w:sz w:val="20"/>
          <w:szCs w:val="20"/>
          <w:lang w:eastAsia="zh-CN"/>
        </w:rPr>
        <w:t>may</w:t>
      </w:r>
      <w:r>
        <w:rPr>
          <w:rFonts w:hint="eastAsia"/>
          <w:b/>
          <w:kern w:val="2"/>
          <w:sz w:val="20"/>
          <w:szCs w:val="20"/>
          <w:lang w:eastAsia="zh-CN"/>
        </w:rPr>
        <w:t xml:space="preserve"> be supposed on </w:t>
      </w:r>
      <w:r>
        <w:rPr>
          <w:b/>
          <w:kern w:val="2"/>
          <w:sz w:val="20"/>
          <w:szCs w:val="20"/>
          <w:lang w:eastAsia="zh-CN"/>
        </w:rPr>
        <w:t>the</w:t>
      </w:r>
      <w:r>
        <w:rPr>
          <w:rFonts w:hint="eastAsia"/>
          <w:b/>
          <w:kern w:val="2"/>
          <w:sz w:val="20"/>
          <w:szCs w:val="20"/>
          <w:lang w:eastAsia="zh-CN"/>
        </w:rPr>
        <w:t xml:space="preserve"> surface of earth, and the horizontal position error can be </w:t>
      </w:r>
      <w:r>
        <w:rPr>
          <w:b/>
          <w:kern w:val="2"/>
          <w:sz w:val="20"/>
          <w:szCs w:val="20"/>
          <w:lang w:eastAsia="zh-CN"/>
        </w:rPr>
        <w:t>defined</w:t>
      </w:r>
      <w:r>
        <w:rPr>
          <w:rFonts w:hint="eastAsia"/>
          <w:b/>
          <w:kern w:val="2"/>
          <w:sz w:val="20"/>
          <w:szCs w:val="20"/>
          <w:lang w:eastAsia="zh-CN"/>
        </w:rPr>
        <w:t xml:space="preserve"> as the distance between the actual UE position and the projecting point on the earth surface</w:t>
      </w:r>
      <w:r w:rsidR="00217B5E">
        <w:rPr>
          <w:rFonts w:hint="eastAsia"/>
          <w:b/>
          <w:kern w:val="2"/>
          <w:sz w:val="20"/>
          <w:szCs w:val="20"/>
          <w:lang w:eastAsia="zh-CN"/>
        </w:rPr>
        <w:t xml:space="preserve"> of the calculated UE position.</w:t>
      </w:r>
    </w:p>
    <w:p w:rsidR="00EA067C" w:rsidRPr="00EA067C" w:rsidRDefault="00EA067C" w:rsidP="00751DC6">
      <w:pPr>
        <w:rPr>
          <w:sz w:val="20"/>
          <w:szCs w:val="20"/>
          <w:lang w:eastAsia="zh-CN"/>
        </w:rPr>
      </w:pPr>
    </w:p>
    <w:p w:rsidR="006E18B9" w:rsidRDefault="00790014" w:rsidP="00790014">
      <w:pPr>
        <w:pStyle w:val="2"/>
        <w:numPr>
          <w:ilvl w:val="1"/>
          <w:numId w:val="4"/>
        </w:numPr>
        <w:tabs>
          <w:tab w:val="clear" w:pos="576"/>
        </w:tabs>
        <w:rPr>
          <w:sz w:val="20"/>
          <w:szCs w:val="20"/>
          <w:lang w:eastAsia="zh-CN"/>
        </w:rPr>
      </w:pPr>
      <w:r>
        <w:rPr>
          <w:lang w:eastAsia="zh-CN"/>
        </w:rPr>
        <w:t>S</w:t>
      </w:r>
      <w:r>
        <w:rPr>
          <w:rFonts w:hint="eastAsia"/>
          <w:lang w:eastAsia="zh-CN"/>
        </w:rPr>
        <w:t>imulation parameters</w:t>
      </w:r>
    </w:p>
    <w:p w:rsidR="00E42DC2" w:rsidRDefault="00A546B4" w:rsidP="00E42DC2">
      <w:pPr>
        <w:rPr>
          <w:sz w:val="20"/>
          <w:szCs w:val="20"/>
          <w:lang w:eastAsia="zh-CN"/>
        </w:rPr>
      </w:pPr>
      <w:r>
        <w:rPr>
          <w:sz w:val="20"/>
          <w:szCs w:val="20"/>
          <w:lang w:eastAsia="zh-CN"/>
        </w:rPr>
        <w:t>A</w:t>
      </w:r>
      <w:r>
        <w:rPr>
          <w:rFonts w:hint="eastAsia"/>
          <w:sz w:val="20"/>
          <w:szCs w:val="20"/>
          <w:lang w:eastAsia="zh-CN"/>
        </w:rPr>
        <w:t xml:space="preserve">s described in </w:t>
      </w:r>
      <w:r w:rsidR="00E42DC2">
        <w:rPr>
          <w:rFonts w:hint="eastAsia"/>
          <w:sz w:val="20"/>
          <w:szCs w:val="20"/>
          <w:lang w:eastAsia="zh-CN"/>
        </w:rPr>
        <w:t xml:space="preserve">summary of RAN1#110 meeting, the primary parameters were listed to evaluate the performance of RAT-dependent positioning methods. </w:t>
      </w:r>
      <w:r w:rsidR="00E42DC2">
        <w:rPr>
          <w:sz w:val="20"/>
          <w:szCs w:val="20"/>
          <w:lang w:eastAsia="zh-CN"/>
        </w:rPr>
        <w:t>I</w:t>
      </w:r>
      <w:r w:rsidR="00E42DC2">
        <w:rPr>
          <w:rFonts w:hint="eastAsia"/>
          <w:sz w:val="20"/>
          <w:szCs w:val="20"/>
          <w:lang w:eastAsia="zh-CN"/>
        </w:rPr>
        <w:t>n this document, the following parameters are concreted as the baseline.</w:t>
      </w:r>
    </w:p>
    <w:p w:rsidR="00E42DC2" w:rsidRPr="00410543" w:rsidRDefault="00410543" w:rsidP="00410543">
      <w:pPr>
        <w:pStyle w:val="a5"/>
        <w:numPr>
          <w:ilvl w:val="0"/>
          <w:numId w:val="5"/>
        </w:numPr>
        <w:ind w:firstLineChars="0"/>
        <w:rPr>
          <w:sz w:val="20"/>
          <w:szCs w:val="20"/>
          <w:lang w:eastAsia="zh-CN"/>
        </w:rPr>
      </w:pPr>
      <w:r w:rsidRPr="00410543">
        <w:rPr>
          <w:sz w:val="20"/>
          <w:szCs w:val="20"/>
          <w:lang w:eastAsia="zh-CN"/>
        </w:rPr>
        <w:t>S</w:t>
      </w:r>
      <w:r w:rsidRPr="00410543">
        <w:rPr>
          <w:rFonts w:hint="eastAsia"/>
          <w:sz w:val="20"/>
          <w:szCs w:val="20"/>
          <w:lang w:eastAsia="zh-CN"/>
        </w:rPr>
        <w:t>atellite orbit: LEO 600km;</w:t>
      </w:r>
    </w:p>
    <w:p w:rsidR="00410543" w:rsidRPr="00410543" w:rsidRDefault="00410543" w:rsidP="00410543">
      <w:pPr>
        <w:pStyle w:val="a5"/>
        <w:numPr>
          <w:ilvl w:val="0"/>
          <w:numId w:val="5"/>
        </w:numPr>
        <w:ind w:firstLineChars="0"/>
        <w:rPr>
          <w:sz w:val="20"/>
          <w:szCs w:val="20"/>
          <w:lang w:eastAsia="zh-CN"/>
        </w:rPr>
      </w:pPr>
      <w:r w:rsidRPr="00410543">
        <w:rPr>
          <w:rFonts w:hint="eastAsia"/>
          <w:sz w:val="20"/>
          <w:szCs w:val="20"/>
          <w:lang w:eastAsia="zh-CN"/>
        </w:rPr>
        <w:t>FR/Carrier frequency: 2GHz;</w:t>
      </w:r>
    </w:p>
    <w:p w:rsidR="00410543" w:rsidRDefault="00410543" w:rsidP="00410543">
      <w:pPr>
        <w:pStyle w:val="a5"/>
        <w:numPr>
          <w:ilvl w:val="0"/>
          <w:numId w:val="5"/>
        </w:numPr>
        <w:ind w:firstLineChars="0"/>
        <w:rPr>
          <w:sz w:val="20"/>
          <w:szCs w:val="20"/>
          <w:lang w:eastAsia="zh-CN"/>
        </w:rPr>
      </w:pPr>
      <w:r w:rsidRPr="00410543">
        <w:rPr>
          <w:sz w:val="20"/>
          <w:szCs w:val="20"/>
          <w:lang w:eastAsia="zh-CN"/>
        </w:rPr>
        <w:t>S</w:t>
      </w:r>
      <w:r w:rsidRPr="00410543">
        <w:rPr>
          <w:rFonts w:hint="eastAsia"/>
          <w:sz w:val="20"/>
          <w:szCs w:val="20"/>
          <w:lang w:eastAsia="zh-CN"/>
        </w:rPr>
        <w:t xml:space="preserve">atellite </w:t>
      </w:r>
      <w:r w:rsidRPr="00410543">
        <w:rPr>
          <w:sz w:val="20"/>
          <w:szCs w:val="20"/>
          <w:lang w:eastAsia="zh-CN"/>
        </w:rPr>
        <w:t>parameters</w:t>
      </w:r>
      <w:r w:rsidRPr="00410543">
        <w:rPr>
          <w:rFonts w:hint="eastAsia"/>
          <w:sz w:val="20"/>
          <w:szCs w:val="20"/>
          <w:lang w:eastAsia="zh-CN"/>
        </w:rPr>
        <w:t>: Reuse Set-1 satellite parameters as in table 6.1.1.1-1/2 of TR 38.821</w:t>
      </w:r>
      <w:r w:rsidR="00AD2CC8">
        <w:rPr>
          <w:rFonts w:hint="eastAsia"/>
          <w:sz w:val="20"/>
          <w:szCs w:val="20"/>
          <w:lang w:eastAsia="zh-CN"/>
        </w:rPr>
        <w:t xml:space="preserve"> [5]</w:t>
      </w:r>
      <w:r w:rsidRPr="00410543">
        <w:rPr>
          <w:rFonts w:hint="eastAsia"/>
          <w:sz w:val="20"/>
          <w:szCs w:val="20"/>
          <w:lang w:eastAsia="zh-CN"/>
        </w:rPr>
        <w:t>;</w:t>
      </w:r>
    </w:p>
    <w:p w:rsidR="00410543" w:rsidRDefault="00410543" w:rsidP="00410543">
      <w:pPr>
        <w:pStyle w:val="a5"/>
        <w:numPr>
          <w:ilvl w:val="0"/>
          <w:numId w:val="5"/>
        </w:numPr>
        <w:ind w:firstLineChars="0"/>
        <w:rPr>
          <w:sz w:val="20"/>
          <w:szCs w:val="20"/>
          <w:lang w:eastAsia="zh-CN"/>
        </w:rPr>
      </w:pPr>
      <w:r>
        <w:rPr>
          <w:sz w:val="20"/>
          <w:szCs w:val="20"/>
          <w:lang w:eastAsia="zh-CN"/>
        </w:rPr>
        <w:lastRenderedPageBreak/>
        <w:t>S</w:t>
      </w:r>
      <w:r>
        <w:rPr>
          <w:rFonts w:hint="eastAsia"/>
          <w:sz w:val="20"/>
          <w:szCs w:val="20"/>
          <w:lang w:eastAsia="zh-CN"/>
        </w:rPr>
        <w:t>ubcarrier spacing: 15kHz;</w:t>
      </w:r>
    </w:p>
    <w:p w:rsidR="00410543" w:rsidRDefault="00410543" w:rsidP="00410543">
      <w:pPr>
        <w:pStyle w:val="a5"/>
        <w:numPr>
          <w:ilvl w:val="0"/>
          <w:numId w:val="5"/>
        </w:numPr>
        <w:ind w:firstLineChars="0"/>
        <w:rPr>
          <w:sz w:val="20"/>
          <w:szCs w:val="20"/>
          <w:lang w:eastAsia="zh-CN"/>
        </w:rPr>
      </w:pPr>
      <w:r>
        <w:rPr>
          <w:rFonts w:hint="eastAsia"/>
          <w:sz w:val="20"/>
          <w:szCs w:val="20"/>
          <w:lang w:eastAsia="zh-CN"/>
        </w:rPr>
        <w:t>Number of satellite in view: 1;</w:t>
      </w:r>
    </w:p>
    <w:p w:rsidR="00410543" w:rsidRDefault="00410543" w:rsidP="00410543">
      <w:pPr>
        <w:pStyle w:val="a5"/>
        <w:numPr>
          <w:ilvl w:val="0"/>
          <w:numId w:val="5"/>
        </w:numPr>
        <w:ind w:firstLineChars="0"/>
        <w:rPr>
          <w:sz w:val="20"/>
          <w:szCs w:val="20"/>
          <w:lang w:eastAsia="zh-CN"/>
        </w:rPr>
      </w:pPr>
      <w:r>
        <w:rPr>
          <w:rFonts w:hint="eastAsia"/>
          <w:sz w:val="20"/>
          <w:szCs w:val="20"/>
          <w:lang w:eastAsia="zh-CN"/>
        </w:rPr>
        <w:t>Orbit inclination: 90</w:t>
      </w:r>
      <w:r w:rsidR="00FB4E5E">
        <w:rPr>
          <w:rFonts w:hint="eastAsia"/>
          <w:sz w:val="20"/>
          <w:szCs w:val="20"/>
          <w:lang w:eastAsia="zh-CN"/>
        </w:rPr>
        <w:t>°</w:t>
      </w:r>
      <w:r>
        <w:rPr>
          <w:rFonts w:hint="eastAsia"/>
          <w:sz w:val="20"/>
          <w:szCs w:val="20"/>
          <w:lang w:eastAsia="zh-CN"/>
        </w:rPr>
        <w:t>;</w:t>
      </w:r>
    </w:p>
    <w:p w:rsidR="00410543" w:rsidRDefault="00410543" w:rsidP="00410543">
      <w:pPr>
        <w:pStyle w:val="a5"/>
        <w:numPr>
          <w:ilvl w:val="0"/>
          <w:numId w:val="5"/>
        </w:numPr>
        <w:ind w:firstLineChars="0"/>
        <w:rPr>
          <w:sz w:val="20"/>
          <w:szCs w:val="20"/>
          <w:lang w:eastAsia="zh-CN"/>
        </w:rPr>
      </w:pPr>
      <w:r>
        <w:rPr>
          <w:rFonts w:hint="eastAsia"/>
          <w:sz w:val="20"/>
          <w:szCs w:val="20"/>
          <w:lang w:eastAsia="zh-CN"/>
        </w:rPr>
        <w:t>UE parameter: handheld UE, linear polarization, Rx antenna gain -5dBi with single array;</w:t>
      </w:r>
    </w:p>
    <w:p w:rsidR="00410543" w:rsidRDefault="00410543" w:rsidP="00410543">
      <w:pPr>
        <w:pStyle w:val="a5"/>
        <w:numPr>
          <w:ilvl w:val="0"/>
          <w:numId w:val="5"/>
        </w:numPr>
        <w:ind w:firstLineChars="0"/>
        <w:rPr>
          <w:sz w:val="20"/>
          <w:szCs w:val="20"/>
          <w:lang w:eastAsia="zh-CN"/>
        </w:rPr>
      </w:pPr>
      <w:r>
        <w:rPr>
          <w:sz w:val="20"/>
          <w:szCs w:val="20"/>
          <w:lang w:eastAsia="zh-CN"/>
        </w:rPr>
        <w:t>P</w:t>
      </w:r>
      <w:r>
        <w:rPr>
          <w:rFonts w:hint="eastAsia"/>
          <w:sz w:val="20"/>
          <w:szCs w:val="20"/>
          <w:lang w:eastAsia="zh-CN"/>
        </w:rPr>
        <w:t>ositioning signal: PRS;</w:t>
      </w:r>
    </w:p>
    <w:p w:rsidR="00410543" w:rsidRDefault="00410543" w:rsidP="00410543">
      <w:pPr>
        <w:pStyle w:val="a5"/>
        <w:numPr>
          <w:ilvl w:val="0"/>
          <w:numId w:val="5"/>
        </w:numPr>
        <w:ind w:firstLineChars="0"/>
        <w:rPr>
          <w:sz w:val="20"/>
          <w:szCs w:val="20"/>
          <w:lang w:eastAsia="zh-CN"/>
        </w:rPr>
      </w:pPr>
      <w:r>
        <w:rPr>
          <w:rFonts w:hint="eastAsia"/>
          <w:sz w:val="20"/>
          <w:szCs w:val="20"/>
          <w:lang w:eastAsia="zh-CN"/>
        </w:rPr>
        <w:t>UE speed: 0km/h;</w:t>
      </w:r>
    </w:p>
    <w:p w:rsidR="00410543" w:rsidRDefault="00410543" w:rsidP="00410543">
      <w:pPr>
        <w:pStyle w:val="a5"/>
        <w:numPr>
          <w:ilvl w:val="0"/>
          <w:numId w:val="5"/>
        </w:numPr>
        <w:ind w:firstLineChars="0"/>
        <w:rPr>
          <w:sz w:val="20"/>
          <w:szCs w:val="20"/>
          <w:lang w:eastAsia="zh-CN"/>
        </w:rPr>
      </w:pPr>
      <w:r>
        <w:rPr>
          <w:rFonts w:hint="eastAsia"/>
          <w:sz w:val="20"/>
          <w:szCs w:val="20"/>
          <w:lang w:eastAsia="zh-CN"/>
        </w:rPr>
        <w:t>RAT-dependent method: DL- OTDOA;</w:t>
      </w:r>
    </w:p>
    <w:p w:rsidR="00410543" w:rsidRPr="009918E0" w:rsidRDefault="00410543" w:rsidP="00410543">
      <w:pPr>
        <w:pStyle w:val="a5"/>
        <w:numPr>
          <w:ilvl w:val="0"/>
          <w:numId w:val="5"/>
        </w:numPr>
        <w:ind w:firstLineChars="0"/>
        <w:rPr>
          <w:sz w:val="20"/>
          <w:szCs w:val="20"/>
          <w:lang w:eastAsia="zh-CN"/>
        </w:rPr>
      </w:pPr>
      <w:r w:rsidRPr="009918E0">
        <w:rPr>
          <w:rFonts w:hint="eastAsia"/>
          <w:sz w:val="20"/>
          <w:szCs w:val="20"/>
          <w:lang w:eastAsia="zh-CN"/>
        </w:rPr>
        <w:t xml:space="preserve">3-D position calculating method: Chan </w:t>
      </w:r>
      <w:r w:rsidRPr="009918E0">
        <w:rPr>
          <w:sz w:val="20"/>
          <w:szCs w:val="20"/>
          <w:lang w:eastAsia="zh-CN"/>
        </w:rPr>
        <w:t>algorithm</w:t>
      </w:r>
      <w:r w:rsidR="009918E0" w:rsidRPr="009918E0">
        <w:rPr>
          <w:rFonts w:hint="eastAsia"/>
          <w:sz w:val="20"/>
          <w:szCs w:val="20"/>
          <w:lang w:eastAsia="zh-CN"/>
        </w:rPr>
        <w:t>.</w:t>
      </w:r>
    </w:p>
    <w:p w:rsidR="00DE5753" w:rsidRDefault="00DE5753" w:rsidP="00C153F6">
      <w:pPr>
        <w:rPr>
          <w:b/>
          <w:kern w:val="2"/>
          <w:sz w:val="20"/>
          <w:szCs w:val="20"/>
          <w:lang w:eastAsia="zh-CN"/>
        </w:rPr>
      </w:pPr>
    </w:p>
    <w:p w:rsidR="00410543" w:rsidRDefault="00410543" w:rsidP="00DE5753">
      <w:pPr>
        <w:pStyle w:val="1"/>
        <w:rPr>
          <w:lang w:eastAsia="zh-CN"/>
        </w:rPr>
      </w:pPr>
      <w:r>
        <w:rPr>
          <w:lang w:eastAsia="zh-CN"/>
        </w:rPr>
        <w:t>L</w:t>
      </w:r>
      <w:r>
        <w:rPr>
          <w:rFonts w:hint="eastAsia"/>
          <w:lang w:eastAsia="zh-CN"/>
        </w:rPr>
        <w:t>ink budget</w:t>
      </w:r>
    </w:p>
    <w:p w:rsidR="005E03AC" w:rsidRDefault="005E03AC" w:rsidP="00410543">
      <w:pPr>
        <w:rPr>
          <w:sz w:val="20"/>
          <w:szCs w:val="20"/>
          <w:lang w:eastAsia="zh-CN"/>
        </w:rPr>
      </w:pPr>
      <w:r w:rsidRPr="005E03AC">
        <w:rPr>
          <w:sz w:val="20"/>
          <w:szCs w:val="20"/>
          <w:lang w:eastAsia="zh-CN"/>
        </w:rPr>
        <w:t>According</w:t>
      </w:r>
      <w:r w:rsidRPr="005E03AC">
        <w:rPr>
          <w:rFonts w:hint="eastAsia"/>
          <w:sz w:val="20"/>
          <w:szCs w:val="20"/>
          <w:lang w:eastAsia="zh-CN"/>
        </w:rPr>
        <w:t xml:space="preserve"> to the parameters illustrated in above section, </w:t>
      </w:r>
      <w:r>
        <w:rPr>
          <w:rFonts w:hint="eastAsia"/>
          <w:sz w:val="20"/>
          <w:szCs w:val="20"/>
          <w:lang w:eastAsia="zh-CN"/>
        </w:rPr>
        <w:t xml:space="preserve">the DL link budget with LEO 600km satellite will be calculated at different </w:t>
      </w:r>
      <w:r>
        <w:rPr>
          <w:sz w:val="20"/>
          <w:szCs w:val="20"/>
          <w:lang w:eastAsia="zh-CN"/>
        </w:rPr>
        <w:t>e</w:t>
      </w:r>
      <w:r>
        <w:rPr>
          <w:rFonts w:hint="eastAsia"/>
          <w:sz w:val="20"/>
          <w:szCs w:val="20"/>
          <w:lang w:eastAsia="zh-CN"/>
        </w:rPr>
        <w:t>levation angles as following</w:t>
      </w:r>
      <w:r w:rsidR="00AD2CC8">
        <w:rPr>
          <w:rFonts w:hint="eastAsia"/>
          <w:sz w:val="20"/>
          <w:szCs w:val="20"/>
          <w:lang w:eastAsia="zh-CN"/>
        </w:rPr>
        <w:t xml:space="preserve"> [5][6]</w:t>
      </w:r>
      <w:r>
        <w:rPr>
          <w:rFonts w:hint="eastAsia"/>
          <w:sz w:val="20"/>
          <w:szCs w:val="20"/>
          <w:lang w:eastAsia="zh-CN"/>
        </w:rPr>
        <w:t>.</w:t>
      </w:r>
    </w:p>
    <w:p w:rsidR="00A12F41" w:rsidRDefault="00A12F41" w:rsidP="00A12F41">
      <w:pPr>
        <w:jc w:val="center"/>
        <w:rPr>
          <w:sz w:val="20"/>
          <w:szCs w:val="20"/>
          <w:lang w:eastAsia="zh-CN"/>
        </w:rPr>
      </w:pPr>
      <w:r w:rsidRPr="005430FA">
        <w:rPr>
          <w:rFonts w:eastAsiaTheme="minorEastAsia"/>
          <w:sz w:val="20"/>
          <w:szCs w:val="20"/>
          <w:lang w:eastAsia="zh-CN"/>
        </w:rPr>
        <w:t>Table</w:t>
      </w:r>
      <w:r w:rsidRPr="005430FA">
        <w:rPr>
          <w:rFonts w:eastAsiaTheme="minorEastAsia" w:hint="eastAsia"/>
          <w:sz w:val="20"/>
          <w:szCs w:val="20"/>
          <w:lang w:eastAsia="zh-CN"/>
        </w:rPr>
        <w:t>-</w:t>
      </w:r>
      <w:r w:rsidRPr="005430FA">
        <w:rPr>
          <w:rFonts w:eastAsiaTheme="minorEastAsia"/>
          <w:sz w:val="20"/>
          <w:szCs w:val="20"/>
          <w:lang w:eastAsia="zh-CN"/>
        </w:rPr>
        <w:t xml:space="preserve">1 </w:t>
      </w:r>
      <w:r>
        <w:rPr>
          <w:rFonts w:eastAsiaTheme="minorEastAsia" w:hint="eastAsia"/>
          <w:sz w:val="20"/>
          <w:szCs w:val="20"/>
          <w:lang w:eastAsia="zh-CN"/>
        </w:rPr>
        <w:t>Link budget for LEO 600km DL</w:t>
      </w:r>
    </w:p>
    <w:tbl>
      <w:tblPr>
        <w:tblStyle w:val="af0"/>
        <w:tblW w:w="0" w:type="auto"/>
        <w:jc w:val="center"/>
        <w:tblLook w:val="04A0" w:firstRow="1" w:lastRow="0" w:firstColumn="1" w:lastColumn="0" w:noHBand="0" w:noVBand="1"/>
      </w:tblPr>
      <w:tblGrid>
        <w:gridCol w:w="1906"/>
        <w:gridCol w:w="1906"/>
        <w:gridCol w:w="1907"/>
        <w:gridCol w:w="1907"/>
      </w:tblGrid>
      <w:tr w:rsidR="005E03AC" w:rsidTr="00A12F41">
        <w:trPr>
          <w:jc w:val="center"/>
        </w:trPr>
        <w:tc>
          <w:tcPr>
            <w:tcW w:w="1906" w:type="dxa"/>
            <w:vAlign w:val="center"/>
          </w:tcPr>
          <w:p w:rsidR="005E03AC" w:rsidRDefault="005E03AC" w:rsidP="005E03AC">
            <w:pPr>
              <w:jc w:val="center"/>
              <w:rPr>
                <w:sz w:val="20"/>
                <w:szCs w:val="20"/>
                <w:lang w:eastAsia="zh-CN"/>
              </w:rPr>
            </w:pPr>
            <w:r>
              <w:rPr>
                <w:sz w:val="20"/>
                <w:szCs w:val="20"/>
                <w:lang w:eastAsia="zh-CN"/>
              </w:rPr>
              <w:t>E</w:t>
            </w:r>
            <w:r>
              <w:rPr>
                <w:rFonts w:hint="eastAsia"/>
                <w:sz w:val="20"/>
                <w:szCs w:val="20"/>
                <w:lang w:eastAsia="zh-CN"/>
              </w:rPr>
              <w:t>levation(</w:t>
            </w:r>
            <w:r>
              <w:rPr>
                <w:rFonts w:hint="eastAsia"/>
                <w:sz w:val="20"/>
                <w:szCs w:val="20"/>
                <w:lang w:eastAsia="zh-CN"/>
              </w:rPr>
              <w:t>°</w:t>
            </w:r>
            <w:r>
              <w:rPr>
                <w:rFonts w:hint="eastAsia"/>
                <w:sz w:val="20"/>
                <w:szCs w:val="20"/>
                <w:lang w:eastAsia="zh-CN"/>
              </w:rPr>
              <w:t>)</w:t>
            </w:r>
          </w:p>
        </w:tc>
        <w:tc>
          <w:tcPr>
            <w:tcW w:w="1906" w:type="dxa"/>
            <w:vAlign w:val="center"/>
          </w:tcPr>
          <w:p w:rsidR="005E03AC" w:rsidRDefault="005E03AC" w:rsidP="005E03AC">
            <w:pPr>
              <w:jc w:val="center"/>
              <w:rPr>
                <w:sz w:val="20"/>
                <w:szCs w:val="20"/>
                <w:lang w:eastAsia="zh-CN"/>
              </w:rPr>
            </w:pPr>
            <w:r>
              <w:rPr>
                <w:rFonts w:hint="eastAsia"/>
                <w:sz w:val="20"/>
                <w:szCs w:val="20"/>
                <w:lang w:eastAsia="zh-CN"/>
              </w:rPr>
              <w:t>10</w:t>
            </w:r>
            <w:r>
              <w:rPr>
                <w:rFonts w:hint="eastAsia"/>
                <w:sz w:val="20"/>
                <w:szCs w:val="20"/>
                <w:lang w:eastAsia="zh-CN"/>
              </w:rPr>
              <w:t>°</w:t>
            </w:r>
          </w:p>
        </w:tc>
        <w:tc>
          <w:tcPr>
            <w:tcW w:w="1907" w:type="dxa"/>
            <w:vAlign w:val="center"/>
          </w:tcPr>
          <w:p w:rsidR="005E03AC" w:rsidRDefault="005E03AC" w:rsidP="005E03AC">
            <w:pPr>
              <w:jc w:val="center"/>
              <w:rPr>
                <w:sz w:val="20"/>
                <w:szCs w:val="20"/>
                <w:lang w:eastAsia="zh-CN"/>
              </w:rPr>
            </w:pPr>
            <w:r>
              <w:rPr>
                <w:rFonts w:hint="eastAsia"/>
                <w:sz w:val="20"/>
                <w:szCs w:val="20"/>
                <w:lang w:eastAsia="zh-CN"/>
              </w:rPr>
              <w:t>30</w:t>
            </w:r>
            <w:r>
              <w:rPr>
                <w:rFonts w:hint="eastAsia"/>
                <w:sz w:val="20"/>
                <w:szCs w:val="20"/>
                <w:lang w:eastAsia="zh-CN"/>
              </w:rPr>
              <w:t>°</w:t>
            </w:r>
          </w:p>
        </w:tc>
        <w:tc>
          <w:tcPr>
            <w:tcW w:w="1907" w:type="dxa"/>
            <w:vAlign w:val="center"/>
          </w:tcPr>
          <w:p w:rsidR="005E03AC" w:rsidRDefault="005E03AC" w:rsidP="005E03AC">
            <w:pPr>
              <w:jc w:val="center"/>
              <w:rPr>
                <w:sz w:val="20"/>
                <w:szCs w:val="20"/>
                <w:lang w:eastAsia="zh-CN"/>
              </w:rPr>
            </w:pPr>
            <w:r>
              <w:rPr>
                <w:rFonts w:hint="eastAsia"/>
                <w:sz w:val="20"/>
                <w:szCs w:val="20"/>
                <w:lang w:eastAsia="zh-CN"/>
              </w:rPr>
              <w:t>90</w:t>
            </w:r>
            <w:r>
              <w:rPr>
                <w:rFonts w:hint="eastAsia"/>
                <w:sz w:val="20"/>
                <w:szCs w:val="20"/>
                <w:lang w:eastAsia="zh-CN"/>
              </w:rPr>
              <w:t>°</w:t>
            </w:r>
          </w:p>
        </w:tc>
      </w:tr>
      <w:tr w:rsidR="005E03AC" w:rsidTr="00A12F41">
        <w:trPr>
          <w:jc w:val="center"/>
        </w:trPr>
        <w:tc>
          <w:tcPr>
            <w:tcW w:w="1906" w:type="dxa"/>
            <w:vAlign w:val="center"/>
          </w:tcPr>
          <w:p w:rsidR="005E03AC" w:rsidRDefault="005E03AC" w:rsidP="005E03AC">
            <w:pPr>
              <w:jc w:val="center"/>
              <w:rPr>
                <w:sz w:val="20"/>
                <w:szCs w:val="20"/>
                <w:lang w:eastAsia="zh-CN"/>
              </w:rPr>
            </w:pPr>
            <w:r>
              <w:rPr>
                <w:rFonts w:hint="eastAsia"/>
                <w:sz w:val="20"/>
                <w:szCs w:val="20"/>
                <w:lang w:eastAsia="zh-CN"/>
              </w:rPr>
              <w:t>Path distance (km)</w:t>
            </w:r>
          </w:p>
        </w:tc>
        <w:tc>
          <w:tcPr>
            <w:tcW w:w="1906" w:type="dxa"/>
            <w:vAlign w:val="center"/>
          </w:tcPr>
          <w:p w:rsidR="005E03AC" w:rsidRDefault="005E03AC" w:rsidP="005E03AC">
            <w:pPr>
              <w:jc w:val="center"/>
              <w:rPr>
                <w:sz w:val="20"/>
                <w:szCs w:val="20"/>
                <w:lang w:eastAsia="zh-CN"/>
              </w:rPr>
            </w:pPr>
            <w:r>
              <w:rPr>
                <w:rFonts w:hint="eastAsia"/>
                <w:sz w:val="20"/>
                <w:szCs w:val="20"/>
                <w:lang w:eastAsia="zh-CN"/>
              </w:rPr>
              <w:t>1931</w:t>
            </w:r>
          </w:p>
        </w:tc>
        <w:tc>
          <w:tcPr>
            <w:tcW w:w="1907" w:type="dxa"/>
            <w:vAlign w:val="center"/>
          </w:tcPr>
          <w:p w:rsidR="005E03AC" w:rsidRDefault="005E03AC" w:rsidP="005E03AC">
            <w:pPr>
              <w:jc w:val="center"/>
              <w:rPr>
                <w:sz w:val="20"/>
                <w:szCs w:val="20"/>
                <w:lang w:eastAsia="zh-CN"/>
              </w:rPr>
            </w:pPr>
            <w:r>
              <w:rPr>
                <w:rFonts w:hint="eastAsia"/>
                <w:sz w:val="20"/>
                <w:szCs w:val="20"/>
                <w:lang w:eastAsia="zh-CN"/>
              </w:rPr>
              <w:t>1075</w:t>
            </w:r>
          </w:p>
        </w:tc>
        <w:tc>
          <w:tcPr>
            <w:tcW w:w="1907" w:type="dxa"/>
            <w:vAlign w:val="center"/>
          </w:tcPr>
          <w:p w:rsidR="005E03AC" w:rsidRDefault="005E03AC" w:rsidP="005E03AC">
            <w:pPr>
              <w:jc w:val="center"/>
              <w:rPr>
                <w:sz w:val="20"/>
                <w:szCs w:val="20"/>
                <w:lang w:eastAsia="zh-CN"/>
              </w:rPr>
            </w:pPr>
            <w:r>
              <w:rPr>
                <w:rFonts w:hint="eastAsia"/>
                <w:sz w:val="20"/>
                <w:szCs w:val="20"/>
                <w:lang w:eastAsia="zh-CN"/>
              </w:rPr>
              <w:t>600</w:t>
            </w:r>
          </w:p>
        </w:tc>
      </w:tr>
      <w:tr w:rsidR="005E03AC" w:rsidTr="00A12F41">
        <w:trPr>
          <w:jc w:val="center"/>
        </w:trPr>
        <w:tc>
          <w:tcPr>
            <w:tcW w:w="1906" w:type="dxa"/>
            <w:vAlign w:val="center"/>
          </w:tcPr>
          <w:p w:rsidR="005E03AC" w:rsidRDefault="005E03AC" w:rsidP="005E03AC">
            <w:pPr>
              <w:jc w:val="center"/>
              <w:rPr>
                <w:sz w:val="20"/>
                <w:szCs w:val="20"/>
                <w:lang w:eastAsia="zh-CN"/>
              </w:rPr>
            </w:pPr>
            <w:r>
              <w:rPr>
                <w:rFonts w:hint="eastAsia"/>
                <w:sz w:val="20"/>
                <w:szCs w:val="20"/>
                <w:lang w:eastAsia="zh-CN"/>
              </w:rPr>
              <w:t>DL SNR (dB)</w:t>
            </w:r>
          </w:p>
        </w:tc>
        <w:tc>
          <w:tcPr>
            <w:tcW w:w="1906" w:type="dxa"/>
            <w:vAlign w:val="center"/>
          </w:tcPr>
          <w:p w:rsidR="005E03AC" w:rsidRPr="00194D0C" w:rsidRDefault="005E03AC" w:rsidP="005E03AC">
            <w:pPr>
              <w:jc w:val="center"/>
              <w:rPr>
                <w:b/>
                <w:sz w:val="20"/>
                <w:szCs w:val="20"/>
                <w:lang w:eastAsia="zh-CN"/>
              </w:rPr>
            </w:pPr>
            <w:r w:rsidRPr="00194D0C">
              <w:rPr>
                <w:rFonts w:hint="eastAsia"/>
                <w:b/>
                <w:sz w:val="20"/>
                <w:szCs w:val="20"/>
                <w:lang w:eastAsia="zh-CN"/>
              </w:rPr>
              <w:t>-3.51</w:t>
            </w:r>
          </w:p>
        </w:tc>
        <w:tc>
          <w:tcPr>
            <w:tcW w:w="1907" w:type="dxa"/>
            <w:vAlign w:val="center"/>
          </w:tcPr>
          <w:p w:rsidR="005E03AC" w:rsidRPr="00194D0C" w:rsidRDefault="005E03AC" w:rsidP="005E03AC">
            <w:pPr>
              <w:jc w:val="center"/>
              <w:rPr>
                <w:b/>
                <w:sz w:val="20"/>
                <w:szCs w:val="20"/>
                <w:lang w:eastAsia="zh-CN"/>
              </w:rPr>
            </w:pPr>
            <w:r w:rsidRPr="00194D0C">
              <w:rPr>
                <w:rFonts w:hint="eastAsia"/>
                <w:b/>
                <w:sz w:val="20"/>
                <w:szCs w:val="20"/>
                <w:lang w:eastAsia="zh-CN"/>
              </w:rPr>
              <w:t>1.58</w:t>
            </w:r>
          </w:p>
        </w:tc>
        <w:tc>
          <w:tcPr>
            <w:tcW w:w="1907" w:type="dxa"/>
            <w:vAlign w:val="center"/>
          </w:tcPr>
          <w:p w:rsidR="005E03AC" w:rsidRPr="00194D0C" w:rsidRDefault="005E03AC" w:rsidP="005E03AC">
            <w:pPr>
              <w:jc w:val="center"/>
              <w:rPr>
                <w:b/>
                <w:sz w:val="20"/>
                <w:szCs w:val="20"/>
                <w:lang w:eastAsia="zh-CN"/>
              </w:rPr>
            </w:pPr>
            <w:r w:rsidRPr="00194D0C">
              <w:rPr>
                <w:rFonts w:hint="eastAsia"/>
                <w:b/>
                <w:sz w:val="20"/>
                <w:szCs w:val="20"/>
                <w:lang w:eastAsia="zh-CN"/>
              </w:rPr>
              <w:t>6.64</w:t>
            </w:r>
          </w:p>
        </w:tc>
      </w:tr>
      <w:tr w:rsidR="00265861" w:rsidTr="00A12F41">
        <w:trPr>
          <w:jc w:val="center"/>
        </w:trPr>
        <w:tc>
          <w:tcPr>
            <w:tcW w:w="1906" w:type="dxa"/>
            <w:vAlign w:val="center"/>
          </w:tcPr>
          <w:p w:rsidR="00265861" w:rsidRDefault="00265861" w:rsidP="005E03AC">
            <w:pPr>
              <w:jc w:val="center"/>
              <w:rPr>
                <w:sz w:val="20"/>
                <w:szCs w:val="20"/>
                <w:lang w:eastAsia="zh-CN"/>
              </w:rPr>
            </w:pPr>
            <w:r>
              <w:rPr>
                <w:rFonts w:hint="eastAsia"/>
                <w:sz w:val="20"/>
                <w:szCs w:val="20"/>
                <w:lang w:eastAsia="zh-CN"/>
              </w:rPr>
              <w:t>UL SNR (dB)</w:t>
            </w:r>
          </w:p>
        </w:tc>
        <w:tc>
          <w:tcPr>
            <w:tcW w:w="1906" w:type="dxa"/>
            <w:vAlign w:val="center"/>
          </w:tcPr>
          <w:p w:rsidR="00265861" w:rsidRDefault="00265861" w:rsidP="005E03AC">
            <w:pPr>
              <w:jc w:val="center"/>
              <w:rPr>
                <w:sz w:val="20"/>
                <w:szCs w:val="20"/>
                <w:lang w:eastAsia="zh-CN"/>
              </w:rPr>
            </w:pPr>
            <w:r>
              <w:rPr>
                <w:rFonts w:hint="eastAsia"/>
                <w:sz w:val="20"/>
                <w:szCs w:val="20"/>
                <w:lang w:eastAsia="zh-CN"/>
              </w:rPr>
              <w:t>-11.76</w:t>
            </w:r>
          </w:p>
        </w:tc>
        <w:tc>
          <w:tcPr>
            <w:tcW w:w="1907" w:type="dxa"/>
            <w:vAlign w:val="center"/>
          </w:tcPr>
          <w:p w:rsidR="00265861" w:rsidRDefault="00265861" w:rsidP="005E03AC">
            <w:pPr>
              <w:jc w:val="center"/>
              <w:rPr>
                <w:sz w:val="20"/>
                <w:szCs w:val="20"/>
                <w:lang w:eastAsia="zh-CN"/>
              </w:rPr>
            </w:pPr>
            <w:r>
              <w:rPr>
                <w:rFonts w:hint="eastAsia"/>
                <w:sz w:val="20"/>
                <w:szCs w:val="20"/>
                <w:lang w:eastAsia="zh-CN"/>
              </w:rPr>
              <w:t>-6.67</w:t>
            </w:r>
          </w:p>
        </w:tc>
        <w:tc>
          <w:tcPr>
            <w:tcW w:w="1907" w:type="dxa"/>
            <w:vAlign w:val="center"/>
          </w:tcPr>
          <w:p w:rsidR="00265861" w:rsidRDefault="00265861" w:rsidP="005E03AC">
            <w:pPr>
              <w:jc w:val="center"/>
              <w:rPr>
                <w:sz w:val="20"/>
                <w:szCs w:val="20"/>
                <w:lang w:eastAsia="zh-CN"/>
              </w:rPr>
            </w:pPr>
            <w:r>
              <w:rPr>
                <w:rFonts w:hint="eastAsia"/>
                <w:sz w:val="20"/>
                <w:szCs w:val="20"/>
                <w:lang w:eastAsia="zh-CN"/>
              </w:rPr>
              <w:t>-1.62</w:t>
            </w:r>
          </w:p>
        </w:tc>
      </w:tr>
    </w:tbl>
    <w:p w:rsidR="005E03AC" w:rsidRDefault="00A12F41" w:rsidP="00410543">
      <w:pPr>
        <w:rPr>
          <w:sz w:val="20"/>
          <w:szCs w:val="20"/>
          <w:lang w:eastAsia="zh-CN"/>
        </w:rPr>
      </w:pPr>
      <w:r>
        <w:rPr>
          <w:sz w:val="20"/>
          <w:szCs w:val="20"/>
          <w:lang w:eastAsia="zh-CN"/>
        </w:rPr>
        <w:t>F</w:t>
      </w:r>
      <w:r>
        <w:rPr>
          <w:rFonts w:hint="eastAsia"/>
          <w:sz w:val="20"/>
          <w:szCs w:val="20"/>
          <w:lang w:eastAsia="zh-CN"/>
        </w:rPr>
        <w:t>or the table above, the EIRP density of DL is 34dBW/MHz,</w:t>
      </w:r>
      <w:r w:rsidR="00265861" w:rsidRPr="00265861">
        <w:rPr>
          <w:rFonts w:hint="eastAsia"/>
          <w:sz w:val="20"/>
          <w:szCs w:val="20"/>
          <w:lang w:eastAsia="zh-CN"/>
        </w:rPr>
        <w:t xml:space="preserve"> </w:t>
      </w:r>
      <w:r w:rsidR="00265861">
        <w:rPr>
          <w:rFonts w:hint="eastAsia"/>
          <w:sz w:val="20"/>
          <w:szCs w:val="20"/>
          <w:lang w:eastAsia="zh-CN"/>
        </w:rPr>
        <w:t xml:space="preserve">the UL </w:t>
      </w:r>
      <w:r w:rsidR="00265861">
        <w:rPr>
          <w:sz w:val="20"/>
          <w:szCs w:val="20"/>
          <w:lang w:eastAsia="zh-CN"/>
        </w:rPr>
        <w:t>transmitted</w:t>
      </w:r>
      <w:r w:rsidR="00265861">
        <w:rPr>
          <w:rFonts w:hint="eastAsia"/>
          <w:sz w:val="20"/>
          <w:szCs w:val="20"/>
          <w:lang w:eastAsia="zh-CN"/>
        </w:rPr>
        <w:t xml:space="preserve"> power is 200ms, UL band is 360 kHz,</w:t>
      </w:r>
      <w:r>
        <w:rPr>
          <w:rFonts w:hint="eastAsia"/>
          <w:sz w:val="20"/>
          <w:szCs w:val="20"/>
          <w:lang w:eastAsia="zh-CN"/>
        </w:rPr>
        <w:t xml:space="preserve"> and the G/T of </w:t>
      </w:r>
      <w:r>
        <w:rPr>
          <w:sz w:val="20"/>
          <w:szCs w:val="20"/>
          <w:lang w:eastAsia="zh-CN"/>
        </w:rPr>
        <w:t>the</w:t>
      </w:r>
      <w:r>
        <w:rPr>
          <w:rFonts w:hint="eastAsia"/>
          <w:sz w:val="20"/>
          <w:szCs w:val="20"/>
          <w:lang w:eastAsia="zh-CN"/>
        </w:rPr>
        <w:t xml:space="preserve"> UE is </w:t>
      </w:r>
      <w:proofErr w:type="gramStart"/>
      <w:r>
        <w:rPr>
          <w:rFonts w:hint="eastAsia"/>
          <w:sz w:val="20"/>
          <w:szCs w:val="20"/>
          <w:lang w:eastAsia="zh-CN"/>
        </w:rPr>
        <w:t xml:space="preserve">-36.62 </w:t>
      </w:r>
      <w:proofErr w:type="spellStart"/>
      <w:r>
        <w:rPr>
          <w:rFonts w:hint="eastAsia"/>
          <w:sz w:val="20"/>
          <w:szCs w:val="20"/>
          <w:lang w:eastAsia="zh-CN"/>
        </w:rPr>
        <w:t>dBW</w:t>
      </w:r>
      <w:proofErr w:type="spellEnd"/>
      <w:r>
        <w:rPr>
          <w:rFonts w:hint="eastAsia"/>
          <w:sz w:val="20"/>
          <w:szCs w:val="20"/>
          <w:lang w:eastAsia="zh-CN"/>
        </w:rPr>
        <w:t>/K/Hz</w:t>
      </w:r>
      <w:proofErr w:type="gramEnd"/>
      <w:r>
        <w:rPr>
          <w:rFonts w:hint="eastAsia"/>
          <w:sz w:val="20"/>
          <w:szCs w:val="20"/>
          <w:lang w:eastAsia="zh-CN"/>
        </w:rPr>
        <w:t>.</w:t>
      </w:r>
    </w:p>
    <w:p w:rsidR="00A12F41" w:rsidRDefault="00A12F41" w:rsidP="00410543">
      <w:pPr>
        <w:rPr>
          <w:sz w:val="20"/>
          <w:szCs w:val="20"/>
          <w:lang w:eastAsia="zh-CN"/>
        </w:rPr>
      </w:pPr>
      <w:r>
        <w:rPr>
          <w:sz w:val="20"/>
          <w:szCs w:val="20"/>
          <w:lang w:eastAsia="zh-CN"/>
        </w:rPr>
        <w:t>F</w:t>
      </w:r>
      <w:r>
        <w:rPr>
          <w:rFonts w:hint="eastAsia"/>
          <w:sz w:val="20"/>
          <w:szCs w:val="20"/>
          <w:lang w:eastAsia="zh-CN"/>
        </w:rPr>
        <w:t>or the LEO 1200km satellite, the DL link budget can be shown as following.</w:t>
      </w:r>
    </w:p>
    <w:p w:rsidR="00A12F41" w:rsidRDefault="00A12F41" w:rsidP="00A12F41">
      <w:pPr>
        <w:jc w:val="center"/>
        <w:rPr>
          <w:sz w:val="20"/>
          <w:szCs w:val="20"/>
          <w:lang w:eastAsia="zh-CN"/>
        </w:rPr>
      </w:pPr>
      <w:r w:rsidRPr="005430FA">
        <w:rPr>
          <w:rFonts w:eastAsiaTheme="minorEastAsia"/>
          <w:sz w:val="20"/>
          <w:szCs w:val="20"/>
          <w:lang w:eastAsia="zh-CN"/>
        </w:rPr>
        <w:t>Table</w:t>
      </w:r>
      <w:r w:rsidRPr="005430FA">
        <w:rPr>
          <w:rFonts w:eastAsiaTheme="minorEastAsia" w:hint="eastAsia"/>
          <w:sz w:val="20"/>
          <w:szCs w:val="20"/>
          <w:lang w:eastAsia="zh-CN"/>
        </w:rPr>
        <w:t>-</w:t>
      </w:r>
      <w:r>
        <w:rPr>
          <w:rFonts w:eastAsiaTheme="minorEastAsia" w:hint="eastAsia"/>
          <w:sz w:val="20"/>
          <w:szCs w:val="20"/>
          <w:lang w:eastAsia="zh-CN"/>
        </w:rPr>
        <w:t>2</w:t>
      </w:r>
      <w:r w:rsidRPr="005430FA">
        <w:rPr>
          <w:rFonts w:eastAsiaTheme="minorEastAsia"/>
          <w:sz w:val="20"/>
          <w:szCs w:val="20"/>
          <w:lang w:eastAsia="zh-CN"/>
        </w:rPr>
        <w:t xml:space="preserve"> </w:t>
      </w:r>
      <w:r>
        <w:rPr>
          <w:rFonts w:eastAsiaTheme="minorEastAsia" w:hint="eastAsia"/>
          <w:sz w:val="20"/>
          <w:szCs w:val="20"/>
          <w:lang w:eastAsia="zh-CN"/>
        </w:rPr>
        <w:t>Link budget for LEO 1200km DL</w:t>
      </w:r>
    </w:p>
    <w:tbl>
      <w:tblPr>
        <w:tblStyle w:val="af0"/>
        <w:tblW w:w="0" w:type="auto"/>
        <w:jc w:val="center"/>
        <w:tblLook w:val="04A0" w:firstRow="1" w:lastRow="0" w:firstColumn="1" w:lastColumn="0" w:noHBand="0" w:noVBand="1"/>
      </w:tblPr>
      <w:tblGrid>
        <w:gridCol w:w="1906"/>
        <w:gridCol w:w="1906"/>
        <w:gridCol w:w="1907"/>
        <w:gridCol w:w="1907"/>
      </w:tblGrid>
      <w:tr w:rsidR="00A12F41" w:rsidTr="00157DE5">
        <w:trPr>
          <w:jc w:val="center"/>
        </w:trPr>
        <w:tc>
          <w:tcPr>
            <w:tcW w:w="1906" w:type="dxa"/>
            <w:vAlign w:val="center"/>
          </w:tcPr>
          <w:p w:rsidR="00A12F41" w:rsidRDefault="00A12F41" w:rsidP="00157DE5">
            <w:pPr>
              <w:jc w:val="center"/>
              <w:rPr>
                <w:sz w:val="20"/>
                <w:szCs w:val="20"/>
                <w:lang w:eastAsia="zh-CN"/>
              </w:rPr>
            </w:pPr>
            <w:r>
              <w:rPr>
                <w:sz w:val="20"/>
                <w:szCs w:val="20"/>
                <w:lang w:eastAsia="zh-CN"/>
              </w:rPr>
              <w:t>E</w:t>
            </w:r>
            <w:r>
              <w:rPr>
                <w:rFonts w:hint="eastAsia"/>
                <w:sz w:val="20"/>
                <w:szCs w:val="20"/>
                <w:lang w:eastAsia="zh-CN"/>
              </w:rPr>
              <w:t>levation(</w:t>
            </w:r>
            <w:r>
              <w:rPr>
                <w:rFonts w:hint="eastAsia"/>
                <w:sz w:val="20"/>
                <w:szCs w:val="20"/>
                <w:lang w:eastAsia="zh-CN"/>
              </w:rPr>
              <w:t>°</w:t>
            </w:r>
            <w:r>
              <w:rPr>
                <w:rFonts w:hint="eastAsia"/>
                <w:sz w:val="20"/>
                <w:szCs w:val="20"/>
                <w:lang w:eastAsia="zh-CN"/>
              </w:rPr>
              <w:t>)</w:t>
            </w:r>
          </w:p>
        </w:tc>
        <w:tc>
          <w:tcPr>
            <w:tcW w:w="1906" w:type="dxa"/>
            <w:vAlign w:val="center"/>
          </w:tcPr>
          <w:p w:rsidR="00A12F41" w:rsidRDefault="00A12F41" w:rsidP="00157DE5">
            <w:pPr>
              <w:jc w:val="center"/>
              <w:rPr>
                <w:sz w:val="20"/>
                <w:szCs w:val="20"/>
                <w:lang w:eastAsia="zh-CN"/>
              </w:rPr>
            </w:pPr>
            <w:r>
              <w:rPr>
                <w:rFonts w:hint="eastAsia"/>
                <w:sz w:val="20"/>
                <w:szCs w:val="20"/>
                <w:lang w:eastAsia="zh-CN"/>
              </w:rPr>
              <w:t>10</w:t>
            </w:r>
            <w:r>
              <w:rPr>
                <w:rFonts w:hint="eastAsia"/>
                <w:sz w:val="20"/>
                <w:szCs w:val="20"/>
                <w:lang w:eastAsia="zh-CN"/>
              </w:rPr>
              <w:t>°</w:t>
            </w:r>
          </w:p>
        </w:tc>
        <w:tc>
          <w:tcPr>
            <w:tcW w:w="1907" w:type="dxa"/>
            <w:vAlign w:val="center"/>
          </w:tcPr>
          <w:p w:rsidR="00A12F41" w:rsidRDefault="00A12F41" w:rsidP="00157DE5">
            <w:pPr>
              <w:jc w:val="center"/>
              <w:rPr>
                <w:sz w:val="20"/>
                <w:szCs w:val="20"/>
                <w:lang w:eastAsia="zh-CN"/>
              </w:rPr>
            </w:pPr>
            <w:r>
              <w:rPr>
                <w:rFonts w:hint="eastAsia"/>
                <w:sz w:val="20"/>
                <w:szCs w:val="20"/>
                <w:lang w:eastAsia="zh-CN"/>
              </w:rPr>
              <w:t>30</w:t>
            </w:r>
            <w:r>
              <w:rPr>
                <w:rFonts w:hint="eastAsia"/>
                <w:sz w:val="20"/>
                <w:szCs w:val="20"/>
                <w:lang w:eastAsia="zh-CN"/>
              </w:rPr>
              <w:t>°</w:t>
            </w:r>
          </w:p>
        </w:tc>
        <w:tc>
          <w:tcPr>
            <w:tcW w:w="1907" w:type="dxa"/>
            <w:vAlign w:val="center"/>
          </w:tcPr>
          <w:p w:rsidR="00A12F41" w:rsidRDefault="00A12F41" w:rsidP="00157DE5">
            <w:pPr>
              <w:jc w:val="center"/>
              <w:rPr>
                <w:sz w:val="20"/>
                <w:szCs w:val="20"/>
                <w:lang w:eastAsia="zh-CN"/>
              </w:rPr>
            </w:pPr>
            <w:r>
              <w:rPr>
                <w:rFonts w:hint="eastAsia"/>
                <w:sz w:val="20"/>
                <w:szCs w:val="20"/>
                <w:lang w:eastAsia="zh-CN"/>
              </w:rPr>
              <w:t>90</w:t>
            </w:r>
            <w:r>
              <w:rPr>
                <w:rFonts w:hint="eastAsia"/>
                <w:sz w:val="20"/>
                <w:szCs w:val="20"/>
                <w:lang w:eastAsia="zh-CN"/>
              </w:rPr>
              <w:t>°</w:t>
            </w:r>
          </w:p>
        </w:tc>
      </w:tr>
      <w:tr w:rsidR="00A12F41" w:rsidTr="00157DE5">
        <w:trPr>
          <w:jc w:val="center"/>
        </w:trPr>
        <w:tc>
          <w:tcPr>
            <w:tcW w:w="1906" w:type="dxa"/>
            <w:vAlign w:val="center"/>
          </w:tcPr>
          <w:p w:rsidR="00A12F41" w:rsidRDefault="00A12F41" w:rsidP="00157DE5">
            <w:pPr>
              <w:jc w:val="center"/>
              <w:rPr>
                <w:sz w:val="20"/>
                <w:szCs w:val="20"/>
                <w:lang w:eastAsia="zh-CN"/>
              </w:rPr>
            </w:pPr>
            <w:r>
              <w:rPr>
                <w:rFonts w:hint="eastAsia"/>
                <w:sz w:val="20"/>
                <w:szCs w:val="20"/>
                <w:lang w:eastAsia="zh-CN"/>
              </w:rPr>
              <w:t>Path distance (km)</w:t>
            </w:r>
          </w:p>
        </w:tc>
        <w:tc>
          <w:tcPr>
            <w:tcW w:w="1906" w:type="dxa"/>
            <w:vAlign w:val="center"/>
          </w:tcPr>
          <w:p w:rsidR="00A12F41" w:rsidRDefault="00265861" w:rsidP="00157DE5">
            <w:pPr>
              <w:jc w:val="center"/>
              <w:rPr>
                <w:sz w:val="20"/>
                <w:szCs w:val="20"/>
                <w:lang w:eastAsia="zh-CN"/>
              </w:rPr>
            </w:pPr>
            <w:r>
              <w:rPr>
                <w:rFonts w:hint="eastAsia"/>
                <w:sz w:val="20"/>
                <w:szCs w:val="20"/>
                <w:lang w:eastAsia="zh-CN"/>
              </w:rPr>
              <w:t>31</w:t>
            </w:r>
            <w:r w:rsidR="00A12F41">
              <w:rPr>
                <w:rFonts w:hint="eastAsia"/>
                <w:sz w:val="20"/>
                <w:szCs w:val="20"/>
                <w:lang w:eastAsia="zh-CN"/>
              </w:rPr>
              <w:t>31</w:t>
            </w:r>
          </w:p>
        </w:tc>
        <w:tc>
          <w:tcPr>
            <w:tcW w:w="1907" w:type="dxa"/>
            <w:vAlign w:val="center"/>
          </w:tcPr>
          <w:p w:rsidR="00A12F41" w:rsidRDefault="00265861" w:rsidP="00157DE5">
            <w:pPr>
              <w:jc w:val="center"/>
              <w:rPr>
                <w:sz w:val="20"/>
                <w:szCs w:val="20"/>
                <w:lang w:eastAsia="zh-CN"/>
              </w:rPr>
            </w:pPr>
            <w:r>
              <w:rPr>
                <w:rFonts w:hint="eastAsia"/>
                <w:sz w:val="20"/>
                <w:szCs w:val="20"/>
                <w:lang w:eastAsia="zh-CN"/>
              </w:rPr>
              <w:t>1999</w:t>
            </w:r>
          </w:p>
        </w:tc>
        <w:tc>
          <w:tcPr>
            <w:tcW w:w="1907" w:type="dxa"/>
            <w:vAlign w:val="center"/>
          </w:tcPr>
          <w:p w:rsidR="00A12F41" w:rsidRDefault="00265861" w:rsidP="00157DE5">
            <w:pPr>
              <w:jc w:val="center"/>
              <w:rPr>
                <w:sz w:val="20"/>
                <w:szCs w:val="20"/>
                <w:lang w:eastAsia="zh-CN"/>
              </w:rPr>
            </w:pPr>
            <w:r>
              <w:rPr>
                <w:rFonts w:hint="eastAsia"/>
                <w:sz w:val="20"/>
                <w:szCs w:val="20"/>
                <w:lang w:eastAsia="zh-CN"/>
              </w:rPr>
              <w:t>12</w:t>
            </w:r>
            <w:r w:rsidR="00A12F41">
              <w:rPr>
                <w:rFonts w:hint="eastAsia"/>
                <w:sz w:val="20"/>
                <w:szCs w:val="20"/>
                <w:lang w:eastAsia="zh-CN"/>
              </w:rPr>
              <w:t>00</w:t>
            </w:r>
          </w:p>
        </w:tc>
      </w:tr>
      <w:tr w:rsidR="00A12F41" w:rsidTr="00157DE5">
        <w:trPr>
          <w:jc w:val="center"/>
        </w:trPr>
        <w:tc>
          <w:tcPr>
            <w:tcW w:w="1906" w:type="dxa"/>
            <w:vAlign w:val="center"/>
          </w:tcPr>
          <w:p w:rsidR="00A12F41" w:rsidRDefault="00A12F41" w:rsidP="00157DE5">
            <w:pPr>
              <w:jc w:val="center"/>
              <w:rPr>
                <w:sz w:val="20"/>
                <w:szCs w:val="20"/>
                <w:lang w:eastAsia="zh-CN"/>
              </w:rPr>
            </w:pPr>
            <w:r>
              <w:rPr>
                <w:rFonts w:hint="eastAsia"/>
                <w:sz w:val="20"/>
                <w:szCs w:val="20"/>
                <w:lang w:eastAsia="zh-CN"/>
              </w:rPr>
              <w:t>DL SNR (dB)</w:t>
            </w:r>
          </w:p>
        </w:tc>
        <w:tc>
          <w:tcPr>
            <w:tcW w:w="1906" w:type="dxa"/>
            <w:vAlign w:val="center"/>
          </w:tcPr>
          <w:p w:rsidR="00A12F41" w:rsidRPr="00194D0C" w:rsidRDefault="00A12F41" w:rsidP="00A12F41">
            <w:pPr>
              <w:jc w:val="center"/>
              <w:rPr>
                <w:b/>
                <w:sz w:val="20"/>
                <w:szCs w:val="20"/>
                <w:lang w:eastAsia="zh-CN"/>
              </w:rPr>
            </w:pPr>
            <w:r w:rsidRPr="00194D0C">
              <w:rPr>
                <w:rFonts w:hint="eastAsia"/>
                <w:b/>
                <w:sz w:val="20"/>
                <w:szCs w:val="20"/>
                <w:lang w:eastAsia="zh-CN"/>
              </w:rPr>
              <w:t>-1.71</w:t>
            </w:r>
          </w:p>
        </w:tc>
        <w:tc>
          <w:tcPr>
            <w:tcW w:w="1907" w:type="dxa"/>
            <w:vAlign w:val="center"/>
          </w:tcPr>
          <w:p w:rsidR="00A12F41" w:rsidRPr="00194D0C" w:rsidRDefault="00A12F41" w:rsidP="00157DE5">
            <w:pPr>
              <w:jc w:val="center"/>
              <w:rPr>
                <w:b/>
                <w:sz w:val="20"/>
                <w:szCs w:val="20"/>
                <w:lang w:eastAsia="zh-CN"/>
              </w:rPr>
            </w:pPr>
            <w:r w:rsidRPr="00194D0C">
              <w:rPr>
                <w:rFonts w:hint="eastAsia"/>
                <w:b/>
                <w:sz w:val="20"/>
                <w:szCs w:val="20"/>
                <w:lang w:eastAsia="zh-CN"/>
              </w:rPr>
              <w:t>2.19</w:t>
            </w:r>
          </w:p>
        </w:tc>
        <w:tc>
          <w:tcPr>
            <w:tcW w:w="1907" w:type="dxa"/>
            <w:vAlign w:val="center"/>
          </w:tcPr>
          <w:p w:rsidR="00A12F41" w:rsidRPr="00194D0C" w:rsidRDefault="00A12F41" w:rsidP="00A12F41">
            <w:pPr>
              <w:jc w:val="center"/>
              <w:rPr>
                <w:b/>
                <w:sz w:val="20"/>
                <w:szCs w:val="20"/>
                <w:lang w:eastAsia="zh-CN"/>
              </w:rPr>
            </w:pPr>
            <w:r w:rsidRPr="00194D0C">
              <w:rPr>
                <w:rFonts w:hint="eastAsia"/>
                <w:b/>
                <w:sz w:val="20"/>
                <w:szCs w:val="20"/>
                <w:lang w:eastAsia="zh-CN"/>
              </w:rPr>
              <w:t>6.62</w:t>
            </w:r>
          </w:p>
        </w:tc>
      </w:tr>
      <w:tr w:rsidR="00265861" w:rsidTr="00157DE5">
        <w:trPr>
          <w:jc w:val="center"/>
        </w:trPr>
        <w:tc>
          <w:tcPr>
            <w:tcW w:w="1906" w:type="dxa"/>
            <w:vAlign w:val="center"/>
          </w:tcPr>
          <w:p w:rsidR="00265861" w:rsidRDefault="00265861" w:rsidP="00157DE5">
            <w:pPr>
              <w:jc w:val="center"/>
              <w:rPr>
                <w:sz w:val="20"/>
                <w:szCs w:val="20"/>
                <w:lang w:eastAsia="zh-CN"/>
              </w:rPr>
            </w:pPr>
            <w:r>
              <w:rPr>
                <w:rFonts w:hint="eastAsia"/>
                <w:sz w:val="20"/>
                <w:szCs w:val="20"/>
                <w:lang w:eastAsia="zh-CN"/>
              </w:rPr>
              <w:t>UL SNR (dB)</w:t>
            </w:r>
          </w:p>
        </w:tc>
        <w:tc>
          <w:tcPr>
            <w:tcW w:w="1906" w:type="dxa"/>
            <w:vAlign w:val="center"/>
          </w:tcPr>
          <w:p w:rsidR="00265861" w:rsidRDefault="00265861" w:rsidP="00A12F41">
            <w:pPr>
              <w:jc w:val="center"/>
              <w:rPr>
                <w:sz w:val="20"/>
                <w:szCs w:val="20"/>
                <w:lang w:eastAsia="zh-CN"/>
              </w:rPr>
            </w:pPr>
            <w:r>
              <w:rPr>
                <w:rFonts w:hint="eastAsia"/>
                <w:sz w:val="20"/>
                <w:szCs w:val="20"/>
                <w:lang w:eastAsia="zh-CN"/>
              </w:rPr>
              <w:t>-11.54</w:t>
            </w:r>
          </w:p>
        </w:tc>
        <w:tc>
          <w:tcPr>
            <w:tcW w:w="1907" w:type="dxa"/>
            <w:vAlign w:val="center"/>
          </w:tcPr>
          <w:p w:rsidR="00265861" w:rsidRDefault="00265861" w:rsidP="00157DE5">
            <w:pPr>
              <w:jc w:val="center"/>
              <w:rPr>
                <w:sz w:val="20"/>
                <w:szCs w:val="20"/>
                <w:lang w:eastAsia="zh-CN"/>
              </w:rPr>
            </w:pPr>
            <w:r>
              <w:rPr>
                <w:rFonts w:hint="eastAsia"/>
                <w:sz w:val="20"/>
                <w:szCs w:val="20"/>
                <w:lang w:eastAsia="zh-CN"/>
              </w:rPr>
              <w:t>-7.64</w:t>
            </w:r>
          </w:p>
        </w:tc>
        <w:tc>
          <w:tcPr>
            <w:tcW w:w="1907" w:type="dxa"/>
            <w:vAlign w:val="center"/>
          </w:tcPr>
          <w:p w:rsidR="00265861" w:rsidRDefault="00265861" w:rsidP="00265861">
            <w:pPr>
              <w:jc w:val="center"/>
              <w:rPr>
                <w:sz w:val="20"/>
                <w:szCs w:val="20"/>
                <w:lang w:eastAsia="zh-CN"/>
              </w:rPr>
            </w:pPr>
            <w:r>
              <w:rPr>
                <w:rFonts w:hint="eastAsia"/>
                <w:sz w:val="20"/>
                <w:szCs w:val="20"/>
                <w:lang w:eastAsia="zh-CN"/>
              </w:rPr>
              <w:t>-3.21</w:t>
            </w:r>
          </w:p>
        </w:tc>
      </w:tr>
    </w:tbl>
    <w:p w:rsidR="00A12F41" w:rsidRDefault="00A12F41" w:rsidP="00410543">
      <w:pPr>
        <w:rPr>
          <w:sz w:val="20"/>
          <w:szCs w:val="20"/>
          <w:lang w:eastAsia="zh-CN"/>
        </w:rPr>
      </w:pPr>
      <w:r>
        <w:rPr>
          <w:sz w:val="20"/>
          <w:szCs w:val="20"/>
          <w:lang w:eastAsia="zh-CN"/>
        </w:rPr>
        <w:t>F</w:t>
      </w:r>
      <w:r>
        <w:rPr>
          <w:rFonts w:hint="eastAsia"/>
          <w:sz w:val="20"/>
          <w:szCs w:val="20"/>
          <w:lang w:eastAsia="zh-CN"/>
        </w:rPr>
        <w:t xml:space="preserve">or the table-2, the EIRP density of DL is 40dBW/MHz, </w:t>
      </w:r>
      <w:r w:rsidR="00265861">
        <w:rPr>
          <w:rFonts w:hint="eastAsia"/>
          <w:sz w:val="20"/>
          <w:szCs w:val="20"/>
          <w:lang w:eastAsia="zh-CN"/>
        </w:rPr>
        <w:t xml:space="preserve">the UL </w:t>
      </w:r>
      <w:r w:rsidR="00265861">
        <w:rPr>
          <w:sz w:val="20"/>
          <w:szCs w:val="20"/>
          <w:lang w:eastAsia="zh-CN"/>
        </w:rPr>
        <w:t>transmitted</w:t>
      </w:r>
      <w:r w:rsidR="00265861">
        <w:rPr>
          <w:rFonts w:hint="eastAsia"/>
          <w:sz w:val="20"/>
          <w:szCs w:val="20"/>
          <w:lang w:eastAsia="zh-CN"/>
        </w:rPr>
        <w:t xml:space="preserve"> power is 200ms, UL band is 360 kHz, </w:t>
      </w:r>
      <w:r>
        <w:rPr>
          <w:rFonts w:hint="eastAsia"/>
          <w:sz w:val="20"/>
          <w:szCs w:val="20"/>
          <w:lang w:eastAsia="zh-CN"/>
        </w:rPr>
        <w:t>and the other</w:t>
      </w:r>
      <w:r w:rsidR="00265861">
        <w:rPr>
          <w:rFonts w:hint="eastAsia"/>
          <w:sz w:val="20"/>
          <w:szCs w:val="20"/>
          <w:lang w:eastAsia="zh-CN"/>
        </w:rPr>
        <w:t xml:space="preserve"> parameters are equal to the table-1.</w:t>
      </w:r>
    </w:p>
    <w:p w:rsidR="00A12F41" w:rsidRDefault="00265861" w:rsidP="00410543">
      <w:pPr>
        <w:rPr>
          <w:sz w:val="20"/>
          <w:szCs w:val="20"/>
          <w:lang w:eastAsia="zh-CN"/>
        </w:rPr>
      </w:pPr>
      <w:r>
        <w:rPr>
          <w:sz w:val="20"/>
          <w:szCs w:val="20"/>
          <w:lang w:eastAsia="zh-CN"/>
        </w:rPr>
        <w:t>F</w:t>
      </w:r>
      <w:r>
        <w:rPr>
          <w:rFonts w:hint="eastAsia"/>
          <w:sz w:val="20"/>
          <w:szCs w:val="20"/>
          <w:lang w:eastAsia="zh-CN"/>
        </w:rPr>
        <w:t xml:space="preserve">rom the two </w:t>
      </w:r>
      <w:r>
        <w:rPr>
          <w:sz w:val="20"/>
          <w:szCs w:val="20"/>
          <w:lang w:eastAsia="zh-CN"/>
        </w:rPr>
        <w:t>tables</w:t>
      </w:r>
      <w:r>
        <w:rPr>
          <w:rFonts w:hint="eastAsia"/>
          <w:sz w:val="20"/>
          <w:szCs w:val="20"/>
          <w:lang w:eastAsia="zh-CN"/>
        </w:rPr>
        <w:t xml:space="preserve">, the </w:t>
      </w:r>
      <w:r>
        <w:rPr>
          <w:sz w:val="20"/>
          <w:szCs w:val="20"/>
          <w:lang w:eastAsia="zh-CN"/>
        </w:rPr>
        <w:t>conclusion</w:t>
      </w:r>
      <w:r>
        <w:rPr>
          <w:rFonts w:hint="eastAsia"/>
          <w:sz w:val="20"/>
          <w:szCs w:val="20"/>
          <w:lang w:eastAsia="zh-CN"/>
        </w:rPr>
        <w:t xml:space="preserve"> can be derived as that the UL SNR is limited in NTN networks. </w:t>
      </w:r>
      <w:r w:rsidR="00985EFC">
        <w:rPr>
          <w:sz w:val="20"/>
          <w:szCs w:val="20"/>
          <w:lang w:eastAsia="zh-CN"/>
        </w:rPr>
        <w:t>F</w:t>
      </w:r>
      <w:r w:rsidR="00985EFC">
        <w:rPr>
          <w:rFonts w:hint="eastAsia"/>
          <w:sz w:val="20"/>
          <w:szCs w:val="20"/>
          <w:lang w:eastAsia="zh-CN"/>
        </w:rPr>
        <w:t>or the DL scenario, the SNR is -3.51 dB to 6.64dB.</w:t>
      </w:r>
    </w:p>
    <w:p w:rsidR="00985EFC" w:rsidRPr="00265861" w:rsidRDefault="00985EFC" w:rsidP="00410543">
      <w:pPr>
        <w:rPr>
          <w:sz w:val="20"/>
          <w:szCs w:val="20"/>
          <w:lang w:eastAsia="zh-CN"/>
        </w:rPr>
      </w:pPr>
      <w:r w:rsidRPr="005430FA">
        <w:rPr>
          <w:rFonts w:hint="eastAsia"/>
          <w:b/>
          <w:kern w:val="2"/>
          <w:sz w:val="20"/>
          <w:szCs w:val="20"/>
          <w:lang w:eastAsia="zh-CN"/>
        </w:rPr>
        <w:t xml:space="preserve">Proposal </w:t>
      </w:r>
      <w:r w:rsidR="00194D0C">
        <w:rPr>
          <w:rFonts w:hint="eastAsia"/>
          <w:b/>
          <w:kern w:val="2"/>
          <w:sz w:val="20"/>
          <w:szCs w:val="20"/>
          <w:lang w:eastAsia="zh-CN"/>
        </w:rPr>
        <w:t>3</w:t>
      </w:r>
      <w:r w:rsidRPr="005430FA">
        <w:rPr>
          <w:rFonts w:hint="eastAsia"/>
          <w:b/>
          <w:kern w:val="2"/>
          <w:sz w:val="20"/>
          <w:szCs w:val="20"/>
          <w:lang w:eastAsia="zh-CN"/>
        </w:rPr>
        <w:t xml:space="preserve">: </w:t>
      </w:r>
      <w:r>
        <w:rPr>
          <w:rFonts w:hint="eastAsia"/>
          <w:b/>
          <w:kern w:val="2"/>
          <w:sz w:val="20"/>
          <w:szCs w:val="20"/>
          <w:lang w:eastAsia="zh-CN"/>
        </w:rPr>
        <w:t xml:space="preserve">For </w:t>
      </w:r>
      <w:r>
        <w:rPr>
          <w:b/>
          <w:kern w:val="2"/>
          <w:sz w:val="20"/>
          <w:szCs w:val="20"/>
          <w:lang w:eastAsia="zh-CN"/>
        </w:rPr>
        <w:t>the</w:t>
      </w:r>
      <w:r>
        <w:rPr>
          <w:rFonts w:hint="eastAsia"/>
          <w:b/>
          <w:kern w:val="2"/>
          <w:sz w:val="20"/>
          <w:szCs w:val="20"/>
          <w:lang w:eastAsia="zh-CN"/>
        </w:rPr>
        <w:t xml:space="preserve"> DL-OTDOA method, the range of DL SNR is </w:t>
      </w:r>
      <w:r w:rsidR="00FF5132">
        <w:rPr>
          <w:rFonts w:hint="eastAsia"/>
          <w:b/>
          <w:kern w:val="2"/>
          <w:sz w:val="20"/>
          <w:szCs w:val="20"/>
          <w:lang w:eastAsia="zh-CN"/>
        </w:rPr>
        <w:t xml:space="preserve">approximately </w:t>
      </w:r>
      <w:r>
        <w:rPr>
          <w:rFonts w:hint="eastAsia"/>
          <w:b/>
          <w:kern w:val="2"/>
          <w:sz w:val="20"/>
          <w:szCs w:val="20"/>
          <w:lang w:eastAsia="zh-CN"/>
        </w:rPr>
        <w:t>from -3.51dB to 6.64dB both in LEO 600km and 1200km scenarios.</w:t>
      </w:r>
    </w:p>
    <w:p w:rsidR="00A12F41" w:rsidRPr="005E03AC" w:rsidRDefault="00A12F41" w:rsidP="00410543">
      <w:pPr>
        <w:rPr>
          <w:sz w:val="20"/>
          <w:szCs w:val="20"/>
          <w:lang w:eastAsia="zh-CN"/>
        </w:rPr>
      </w:pPr>
    </w:p>
    <w:p w:rsidR="00DE5753" w:rsidRDefault="00674A99" w:rsidP="00DE5753">
      <w:pPr>
        <w:pStyle w:val="1"/>
        <w:rPr>
          <w:lang w:eastAsia="zh-CN"/>
        </w:rPr>
      </w:pPr>
      <w:r>
        <w:rPr>
          <w:rFonts w:hint="eastAsia"/>
          <w:lang w:eastAsia="zh-CN"/>
        </w:rPr>
        <w:t>S</w:t>
      </w:r>
      <w:r w:rsidR="00985EFC">
        <w:rPr>
          <w:rFonts w:hint="eastAsia"/>
          <w:lang w:eastAsia="zh-CN"/>
        </w:rPr>
        <w:t>imulation results</w:t>
      </w:r>
    </w:p>
    <w:p w:rsidR="004559B8" w:rsidRPr="004559B8" w:rsidRDefault="004559B8" w:rsidP="004559B8">
      <w:pPr>
        <w:pStyle w:val="2"/>
        <w:numPr>
          <w:ilvl w:val="1"/>
          <w:numId w:val="4"/>
        </w:numPr>
        <w:tabs>
          <w:tab w:val="clear" w:pos="576"/>
        </w:tabs>
        <w:rPr>
          <w:lang w:eastAsia="zh-CN"/>
        </w:rPr>
      </w:pPr>
      <w:r w:rsidRPr="004559B8">
        <w:rPr>
          <w:lang w:eastAsia="zh-CN"/>
        </w:rPr>
        <w:t>Analysis</w:t>
      </w:r>
      <w:r w:rsidR="00985EFC">
        <w:rPr>
          <w:rFonts w:hint="eastAsia"/>
          <w:lang w:eastAsia="zh-CN"/>
        </w:rPr>
        <w:t xml:space="preserve"> of </w:t>
      </w:r>
      <w:r w:rsidR="00B25C9E">
        <w:rPr>
          <w:rFonts w:hint="eastAsia"/>
          <w:lang w:eastAsia="zh-CN"/>
        </w:rPr>
        <w:t xml:space="preserve">measurement </w:t>
      </w:r>
      <w:r w:rsidR="00985EFC">
        <w:rPr>
          <w:rFonts w:hint="eastAsia"/>
          <w:lang w:eastAsia="zh-CN"/>
        </w:rPr>
        <w:t xml:space="preserve">accuracy </w:t>
      </w:r>
      <w:r w:rsidR="00B25C9E">
        <w:rPr>
          <w:rFonts w:hint="eastAsia"/>
          <w:lang w:eastAsia="zh-CN"/>
        </w:rPr>
        <w:t>by</w:t>
      </w:r>
      <w:r w:rsidR="00985EFC">
        <w:rPr>
          <w:rFonts w:hint="eastAsia"/>
          <w:lang w:eastAsia="zh-CN"/>
        </w:rPr>
        <w:t xml:space="preserve"> PRS</w:t>
      </w:r>
    </w:p>
    <w:p w:rsidR="009F0082" w:rsidRDefault="00B25C9E" w:rsidP="004559B8">
      <w:pPr>
        <w:rPr>
          <w:sz w:val="20"/>
          <w:szCs w:val="20"/>
          <w:lang w:eastAsia="zh-CN"/>
        </w:rPr>
      </w:pPr>
      <w:r>
        <w:rPr>
          <w:sz w:val="20"/>
          <w:szCs w:val="20"/>
          <w:lang w:eastAsia="zh-CN"/>
        </w:rPr>
        <w:t>T</w:t>
      </w:r>
      <w:r>
        <w:rPr>
          <w:rFonts w:hint="eastAsia"/>
          <w:sz w:val="20"/>
          <w:szCs w:val="20"/>
          <w:lang w:eastAsia="zh-CN"/>
        </w:rPr>
        <w:t xml:space="preserve">he PRS is treated as the </w:t>
      </w:r>
      <w:r w:rsidR="00036140">
        <w:rPr>
          <w:rFonts w:hint="eastAsia"/>
          <w:sz w:val="20"/>
          <w:szCs w:val="20"/>
          <w:lang w:eastAsia="zh-CN"/>
        </w:rPr>
        <w:t>measuring</w:t>
      </w:r>
      <w:r>
        <w:rPr>
          <w:rFonts w:hint="eastAsia"/>
          <w:sz w:val="20"/>
          <w:szCs w:val="20"/>
          <w:lang w:eastAsia="zh-CN"/>
        </w:rPr>
        <w:t xml:space="preserve"> signal in RAT-dependent positioning </w:t>
      </w:r>
      <w:r>
        <w:rPr>
          <w:sz w:val="20"/>
          <w:szCs w:val="20"/>
          <w:lang w:eastAsia="zh-CN"/>
        </w:rPr>
        <w:t>methods</w:t>
      </w:r>
      <w:r w:rsidR="004559B8" w:rsidRPr="005430FA">
        <w:rPr>
          <w:rFonts w:hint="eastAsia"/>
          <w:sz w:val="20"/>
          <w:szCs w:val="20"/>
          <w:lang w:eastAsia="zh-CN"/>
        </w:rPr>
        <w:t>.</w:t>
      </w:r>
      <w:r>
        <w:rPr>
          <w:rFonts w:hint="eastAsia"/>
          <w:sz w:val="20"/>
          <w:szCs w:val="20"/>
          <w:lang w:eastAsia="zh-CN"/>
        </w:rPr>
        <w:t xml:space="preserve"> </w:t>
      </w:r>
      <w:r>
        <w:rPr>
          <w:sz w:val="20"/>
          <w:szCs w:val="20"/>
          <w:lang w:eastAsia="zh-CN"/>
        </w:rPr>
        <w:t>T</w:t>
      </w:r>
      <w:r>
        <w:rPr>
          <w:rFonts w:hint="eastAsia"/>
          <w:sz w:val="20"/>
          <w:szCs w:val="20"/>
          <w:lang w:eastAsia="zh-CN"/>
        </w:rPr>
        <w:t xml:space="preserve">he measurement </w:t>
      </w:r>
      <w:r>
        <w:rPr>
          <w:sz w:val="20"/>
          <w:szCs w:val="20"/>
          <w:lang w:eastAsia="zh-CN"/>
        </w:rPr>
        <w:t>accuracy</w:t>
      </w:r>
      <w:r>
        <w:rPr>
          <w:rFonts w:hint="eastAsia"/>
          <w:sz w:val="20"/>
          <w:szCs w:val="20"/>
          <w:lang w:eastAsia="zh-CN"/>
        </w:rPr>
        <w:t xml:space="preserve"> of the PRS in NR system has been discussed </w:t>
      </w:r>
      <w:r w:rsidR="004D2AB4">
        <w:rPr>
          <w:sz w:val="20"/>
          <w:szCs w:val="20"/>
          <w:lang w:eastAsia="zh-CN"/>
        </w:rPr>
        <w:t>pervasively</w:t>
      </w:r>
      <w:r w:rsidR="004D2AB4">
        <w:rPr>
          <w:rFonts w:hint="eastAsia"/>
          <w:sz w:val="20"/>
          <w:szCs w:val="20"/>
          <w:lang w:eastAsia="zh-CN"/>
        </w:rPr>
        <w:t xml:space="preserve">. </w:t>
      </w:r>
      <w:r w:rsidR="009F0082">
        <w:rPr>
          <w:sz w:val="20"/>
          <w:szCs w:val="20"/>
          <w:lang w:eastAsia="zh-CN"/>
        </w:rPr>
        <w:t>A</w:t>
      </w:r>
      <w:r w:rsidR="009F0082">
        <w:rPr>
          <w:rFonts w:hint="eastAsia"/>
          <w:sz w:val="20"/>
          <w:szCs w:val="20"/>
          <w:lang w:eastAsia="zh-CN"/>
        </w:rPr>
        <w:t>s shown in R4</w:t>
      </w:r>
      <w:bookmarkStart w:id="6" w:name="OLE_LINK12"/>
      <w:bookmarkStart w:id="7" w:name="OLE_LINK13"/>
      <w:r w:rsidR="009F0082">
        <w:rPr>
          <w:rFonts w:hint="eastAsia"/>
          <w:sz w:val="20"/>
          <w:szCs w:val="20"/>
          <w:lang w:eastAsia="zh-CN"/>
        </w:rPr>
        <w:t>-2214722</w:t>
      </w:r>
      <w:bookmarkEnd w:id="6"/>
      <w:bookmarkEnd w:id="7"/>
      <w:r w:rsidR="009F0082">
        <w:rPr>
          <w:rFonts w:hint="eastAsia"/>
          <w:sz w:val="20"/>
          <w:szCs w:val="20"/>
          <w:lang w:eastAsia="zh-CN"/>
        </w:rPr>
        <w:t xml:space="preserve"> Table 10.1.23.2-1</w:t>
      </w:r>
      <w:r w:rsidR="00157DE5">
        <w:rPr>
          <w:rFonts w:hint="eastAsia"/>
          <w:sz w:val="20"/>
          <w:szCs w:val="20"/>
          <w:lang w:eastAsia="zh-CN"/>
        </w:rPr>
        <w:t xml:space="preserve"> (</w:t>
      </w:r>
      <w:r w:rsidR="009F0082">
        <w:rPr>
          <w:rFonts w:hint="eastAsia"/>
          <w:sz w:val="20"/>
          <w:szCs w:val="20"/>
          <w:lang w:eastAsia="zh-CN"/>
        </w:rPr>
        <w:t>the RSTD absolute accuracy in</w:t>
      </w:r>
      <w:r w:rsidR="00157DE5">
        <w:rPr>
          <w:rFonts w:hint="eastAsia"/>
          <w:sz w:val="20"/>
          <w:szCs w:val="20"/>
          <w:lang w:eastAsia="zh-CN"/>
        </w:rPr>
        <w:t xml:space="preserve"> FR1 for AWGN channel), the maximum timing measurement error is 98Tc when</w:t>
      </w:r>
      <w:r w:rsidRPr="00B25C9E">
        <w:rPr>
          <w:rFonts w:hint="eastAsia"/>
          <w:sz w:val="20"/>
          <w:szCs w:val="20"/>
          <w:lang w:eastAsia="zh-CN"/>
        </w:rPr>
        <w:t xml:space="preserve"> </w:t>
      </w:r>
      <w:r>
        <w:rPr>
          <w:rFonts w:hint="eastAsia"/>
          <w:sz w:val="20"/>
          <w:szCs w:val="20"/>
          <w:lang w:eastAsia="zh-CN"/>
        </w:rPr>
        <w:t xml:space="preserve">the PRS </w:t>
      </w:r>
      <w:proofErr w:type="spellStart"/>
      <w:r w:rsidRPr="00B25C9E">
        <w:rPr>
          <w:sz w:val="20"/>
          <w:szCs w:val="20"/>
          <w:lang w:eastAsia="zh-CN"/>
        </w:rPr>
        <w:t>Ês</w:t>
      </w:r>
      <w:proofErr w:type="spellEnd"/>
      <w:r w:rsidRPr="00B25C9E">
        <w:rPr>
          <w:sz w:val="20"/>
          <w:szCs w:val="20"/>
          <w:lang w:eastAsia="zh-CN"/>
        </w:rPr>
        <w:t>/</w:t>
      </w:r>
      <w:proofErr w:type="spellStart"/>
      <w:r w:rsidRPr="00B25C9E">
        <w:rPr>
          <w:sz w:val="20"/>
          <w:szCs w:val="20"/>
          <w:lang w:eastAsia="zh-CN"/>
        </w:rPr>
        <w:t>Iot</w:t>
      </w:r>
      <w:proofErr w:type="spellEnd"/>
      <w:r>
        <w:rPr>
          <w:rFonts w:hint="eastAsia"/>
          <w:sz w:val="20"/>
          <w:szCs w:val="20"/>
          <w:lang w:eastAsia="zh-CN"/>
        </w:rPr>
        <w:t xml:space="preserve"> is -6dB, </w:t>
      </w:r>
      <w:r w:rsidR="00157DE5">
        <w:rPr>
          <w:rFonts w:hint="eastAsia"/>
          <w:sz w:val="20"/>
          <w:szCs w:val="20"/>
          <w:lang w:eastAsia="zh-CN"/>
        </w:rPr>
        <w:t xml:space="preserve">the PRS SCS is 15 kHz and bandwidth is 52 PRB. </w:t>
      </w:r>
      <w:r w:rsidR="00157DE5">
        <w:rPr>
          <w:sz w:val="20"/>
          <w:szCs w:val="20"/>
          <w:lang w:eastAsia="zh-CN"/>
        </w:rPr>
        <w:t>T</w:t>
      </w:r>
      <w:r w:rsidR="00157DE5">
        <w:rPr>
          <w:rFonts w:hint="eastAsia"/>
          <w:sz w:val="20"/>
          <w:szCs w:val="20"/>
          <w:lang w:eastAsia="zh-CN"/>
        </w:rPr>
        <w:t xml:space="preserve">he bandwidth is 9.36MHz, almost </w:t>
      </w:r>
      <w:r w:rsidR="00157DE5">
        <w:rPr>
          <w:sz w:val="20"/>
          <w:szCs w:val="20"/>
          <w:lang w:eastAsia="zh-CN"/>
        </w:rPr>
        <w:t>equal</w:t>
      </w:r>
      <w:r w:rsidR="00157DE5">
        <w:rPr>
          <w:rFonts w:hint="eastAsia"/>
          <w:sz w:val="20"/>
          <w:szCs w:val="20"/>
          <w:lang w:eastAsia="zh-CN"/>
        </w:rPr>
        <w:t xml:space="preserve"> to 10MHz</w:t>
      </w:r>
      <w:r w:rsidR="006A4E0E">
        <w:rPr>
          <w:rFonts w:hint="eastAsia"/>
          <w:sz w:val="20"/>
          <w:szCs w:val="20"/>
          <w:lang w:eastAsia="zh-CN"/>
        </w:rPr>
        <w:t xml:space="preserve"> [7]</w:t>
      </w:r>
      <w:r w:rsidR="00157DE5">
        <w:rPr>
          <w:rFonts w:hint="eastAsia"/>
          <w:sz w:val="20"/>
          <w:szCs w:val="20"/>
          <w:lang w:eastAsia="zh-CN"/>
        </w:rPr>
        <w:t xml:space="preserve">. </w:t>
      </w:r>
      <w:r w:rsidR="00036140">
        <w:rPr>
          <w:rFonts w:hint="eastAsia"/>
          <w:sz w:val="20"/>
          <w:szCs w:val="20"/>
          <w:lang w:eastAsia="zh-CN"/>
        </w:rPr>
        <w:t>F</w:t>
      </w:r>
      <w:r w:rsidR="00157DE5">
        <w:rPr>
          <w:sz w:val="20"/>
          <w:szCs w:val="20"/>
          <w:lang w:eastAsia="zh-CN"/>
        </w:rPr>
        <w:t>urthermore</w:t>
      </w:r>
      <w:r w:rsidR="00157DE5">
        <w:rPr>
          <w:rFonts w:hint="eastAsia"/>
          <w:sz w:val="20"/>
          <w:szCs w:val="20"/>
          <w:lang w:eastAsia="zh-CN"/>
        </w:rPr>
        <w:t>, in the R4-2214689 Table 10.1.25.2-1 (the UE Rx-</w:t>
      </w:r>
      <w:proofErr w:type="spellStart"/>
      <w:r w:rsidR="00157DE5">
        <w:rPr>
          <w:rFonts w:hint="eastAsia"/>
          <w:sz w:val="20"/>
          <w:szCs w:val="20"/>
          <w:lang w:eastAsia="zh-CN"/>
        </w:rPr>
        <w:t>Tx</w:t>
      </w:r>
      <w:proofErr w:type="spellEnd"/>
      <w:r w:rsidR="00157DE5">
        <w:rPr>
          <w:rFonts w:hint="eastAsia"/>
          <w:sz w:val="20"/>
          <w:szCs w:val="20"/>
          <w:lang w:eastAsia="zh-CN"/>
        </w:rPr>
        <w:t xml:space="preserve"> time difference measurement accuracy in FR1 in AWGN channel), the maximum timing measurement error is 59Tc when </w:t>
      </w:r>
      <w:r>
        <w:rPr>
          <w:rFonts w:hint="eastAsia"/>
          <w:sz w:val="20"/>
          <w:szCs w:val="20"/>
          <w:lang w:eastAsia="zh-CN"/>
        </w:rPr>
        <w:t xml:space="preserve">the PRS </w:t>
      </w:r>
      <w:proofErr w:type="spellStart"/>
      <w:r w:rsidRPr="00B25C9E">
        <w:rPr>
          <w:sz w:val="20"/>
          <w:szCs w:val="20"/>
          <w:lang w:eastAsia="zh-CN"/>
        </w:rPr>
        <w:t>Ês</w:t>
      </w:r>
      <w:proofErr w:type="spellEnd"/>
      <w:r w:rsidRPr="00B25C9E">
        <w:rPr>
          <w:sz w:val="20"/>
          <w:szCs w:val="20"/>
          <w:lang w:eastAsia="zh-CN"/>
        </w:rPr>
        <w:t>/</w:t>
      </w:r>
      <w:proofErr w:type="spellStart"/>
      <w:r w:rsidRPr="00B25C9E">
        <w:rPr>
          <w:sz w:val="20"/>
          <w:szCs w:val="20"/>
          <w:lang w:eastAsia="zh-CN"/>
        </w:rPr>
        <w:t>Iot</w:t>
      </w:r>
      <w:proofErr w:type="spellEnd"/>
      <w:r>
        <w:rPr>
          <w:rFonts w:hint="eastAsia"/>
          <w:sz w:val="20"/>
          <w:szCs w:val="20"/>
          <w:lang w:eastAsia="zh-CN"/>
        </w:rPr>
        <w:t xml:space="preserve"> is -3dB, the PRS SCS is 15 kHz and bandwidth is 52 PRB</w:t>
      </w:r>
      <w:r w:rsidR="006A4E0E">
        <w:rPr>
          <w:rFonts w:hint="eastAsia"/>
          <w:sz w:val="20"/>
          <w:szCs w:val="20"/>
          <w:lang w:eastAsia="zh-CN"/>
        </w:rPr>
        <w:t xml:space="preserve"> [8]</w:t>
      </w:r>
      <w:r>
        <w:rPr>
          <w:rFonts w:hint="eastAsia"/>
          <w:sz w:val="20"/>
          <w:szCs w:val="20"/>
          <w:lang w:eastAsia="zh-CN"/>
        </w:rPr>
        <w:t>.</w:t>
      </w:r>
      <w:r w:rsidR="00036140">
        <w:rPr>
          <w:rFonts w:hint="eastAsia"/>
          <w:sz w:val="20"/>
          <w:szCs w:val="20"/>
          <w:lang w:eastAsia="zh-CN"/>
        </w:rPr>
        <w:t xml:space="preserve"> </w:t>
      </w:r>
      <w:r w:rsidR="004D2AB4">
        <w:rPr>
          <w:sz w:val="20"/>
          <w:szCs w:val="20"/>
          <w:lang w:eastAsia="zh-CN"/>
        </w:rPr>
        <w:t>I</w:t>
      </w:r>
      <w:r w:rsidR="004D2AB4">
        <w:rPr>
          <w:rFonts w:hint="eastAsia"/>
          <w:sz w:val="20"/>
          <w:szCs w:val="20"/>
          <w:lang w:eastAsia="zh-CN"/>
        </w:rPr>
        <w:t xml:space="preserve">n R4-2214722, the maximum RSTD measurement error will be 42Tc when the bandwidth is double to 104 PRB. </w:t>
      </w:r>
      <w:r w:rsidR="004D2AB4">
        <w:rPr>
          <w:sz w:val="20"/>
          <w:szCs w:val="20"/>
          <w:lang w:eastAsia="zh-CN"/>
        </w:rPr>
        <w:t>H</w:t>
      </w:r>
      <w:r w:rsidR="004D2AB4">
        <w:rPr>
          <w:rFonts w:hint="eastAsia"/>
          <w:sz w:val="20"/>
          <w:szCs w:val="20"/>
          <w:lang w:eastAsia="zh-CN"/>
        </w:rPr>
        <w:t xml:space="preserve">ence, the simple relationship can be supposed as when the SNR improve 3dB, the RSTD error will be </w:t>
      </w:r>
      <w:r w:rsidR="00036140">
        <w:rPr>
          <w:rFonts w:hint="eastAsia"/>
          <w:sz w:val="20"/>
          <w:szCs w:val="20"/>
          <w:lang w:eastAsia="zh-CN"/>
        </w:rPr>
        <w:t>reduced</w:t>
      </w:r>
      <w:r w:rsidR="004D2AB4">
        <w:rPr>
          <w:rFonts w:hint="eastAsia"/>
          <w:sz w:val="20"/>
          <w:szCs w:val="20"/>
          <w:lang w:eastAsia="zh-CN"/>
        </w:rPr>
        <w:t xml:space="preserve"> </w:t>
      </w:r>
      <w:r w:rsidR="00C90FD2">
        <w:rPr>
          <w:rFonts w:hint="eastAsia"/>
          <w:sz w:val="20"/>
          <w:szCs w:val="20"/>
          <w:lang w:eastAsia="zh-CN"/>
        </w:rPr>
        <w:t xml:space="preserve">almost </w:t>
      </w:r>
      <w:r w:rsidR="00036140">
        <w:rPr>
          <w:rFonts w:hint="eastAsia"/>
          <w:sz w:val="20"/>
          <w:szCs w:val="20"/>
          <w:lang w:eastAsia="zh-CN"/>
        </w:rPr>
        <w:t>50%</w:t>
      </w:r>
      <w:r w:rsidR="00C90FD2">
        <w:rPr>
          <w:rFonts w:hint="eastAsia"/>
          <w:sz w:val="20"/>
          <w:szCs w:val="20"/>
          <w:lang w:eastAsia="zh-CN"/>
        </w:rPr>
        <w:t xml:space="preserve">. </w:t>
      </w:r>
      <w:r w:rsidR="00C90FD2">
        <w:rPr>
          <w:sz w:val="20"/>
          <w:szCs w:val="20"/>
          <w:lang w:eastAsia="zh-CN"/>
        </w:rPr>
        <w:t>S</w:t>
      </w:r>
      <w:r w:rsidR="00C90FD2">
        <w:rPr>
          <w:rFonts w:hint="eastAsia"/>
          <w:sz w:val="20"/>
          <w:szCs w:val="20"/>
          <w:lang w:eastAsia="zh-CN"/>
        </w:rPr>
        <w:t xml:space="preserve">o it can be supposed that the RSTD error </w:t>
      </w:r>
      <w:r w:rsidR="00036140">
        <w:rPr>
          <w:rFonts w:hint="eastAsia"/>
          <w:sz w:val="20"/>
          <w:szCs w:val="20"/>
          <w:lang w:eastAsia="zh-CN"/>
        </w:rPr>
        <w:t>will be</w:t>
      </w:r>
      <w:r w:rsidR="00C90FD2">
        <w:rPr>
          <w:rFonts w:hint="eastAsia"/>
          <w:sz w:val="20"/>
          <w:szCs w:val="20"/>
          <w:lang w:eastAsia="zh-CN"/>
        </w:rPr>
        <w:t xml:space="preserve"> </w:t>
      </w:r>
      <w:r w:rsidR="00C90FD2">
        <w:rPr>
          <w:rFonts w:hint="eastAsia"/>
          <w:sz w:val="20"/>
          <w:szCs w:val="20"/>
          <w:lang w:eastAsia="zh-CN"/>
        </w:rPr>
        <w:lastRenderedPageBreak/>
        <w:t xml:space="preserve">42 </w:t>
      </w:r>
      <w:r w:rsidR="00C90FD2">
        <w:rPr>
          <w:sz w:val="20"/>
          <w:szCs w:val="20"/>
          <w:lang w:eastAsia="zh-CN"/>
        </w:rPr>
        <w:t>when</w:t>
      </w:r>
      <w:r w:rsidR="00C90FD2">
        <w:rPr>
          <w:rFonts w:hint="eastAsia"/>
          <w:sz w:val="20"/>
          <w:szCs w:val="20"/>
          <w:lang w:eastAsia="zh-CN"/>
        </w:rPr>
        <w:t xml:space="preserve"> the SNR is 3dB. </w:t>
      </w:r>
      <w:r w:rsidR="00C90FD2">
        <w:rPr>
          <w:sz w:val="20"/>
          <w:szCs w:val="20"/>
          <w:lang w:eastAsia="zh-CN"/>
        </w:rPr>
        <w:t>A</w:t>
      </w:r>
      <w:r w:rsidR="00C90FD2">
        <w:rPr>
          <w:rFonts w:hint="eastAsia"/>
          <w:sz w:val="20"/>
          <w:szCs w:val="20"/>
          <w:lang w:eastAsia="zh-CN"/>
        </w:rPr>
        <w:t xml:space="preserve">nd as the same </w:t>
      </w:r>
      <w:r w:rsidR="00C90FD2">
        <w:rPr>
          <w:sz w:val="20"/>
          <w:szCs w:val="20"/>
          <w:lang w:eastAsia="zh-CN"/>
        </w:rPr>
        <w:t>principle</w:t>
      </w:r>
      <w:r w:rsidR="00C90FD2">
        <w:rPr>
          <w:rFonts w:hint="eastAsia"/>
          <w:sz w:val="20"/>
          <w:szCs w:val="20"/>
          <w:lang w:eastAsia="zh-CN"/>
        </w:rPr>
        <w:t xml:space="preserve">, the RSTD error is supposed to 20Tc </w:t>
      </w:r>
      <w:r w:rsidR="00C90FD2">
        <w:rPr>
          <w:sz w:val="20"/>
          <w:szCs w:val="20"/>
          <w:lang w:eastAsia="zh-CN"/>
        </w:rPr>
        <w:t>when</w:t>
      </w:r>
      <w:r w:rsidR="00C90FD2">
        <w:rPr>
          <w:rFonts w:hint="eastAsia"/>
          <w:sz w:val="20"/>
          <w:szCs w:val="20"/>
          <w:lang w:eastAsia="zh-CN"/>
        </w:rPr>
        <w:t xml:space="preserve"> the SNR is 0dB, and RSTD error is 10Tc </w:t>
      </w:r>
      <w:r w:rsidR="00C90FD2">
        <w:rPr>
          <w:sz w:val="20"/>
          <w:szCs w:val="20"/>
          <w:lang w:eastAsia="zh-CN"/>
        </w:rPr>
        <w:t>when</w:t>
      </w:r>
      <w:r w:rsidR="00C90FD2">
        <w:rPr>
          <w:rFonts w:hint="eastAsia"/>
          <w:sz w:val="20"/>
          <w:szCs w:val="20"/>
          <w:lang w:eastAsia="zh-CN"/>
        </w:rPr>
        <w:t xml:space="preserve"> the SNR is +3dB.</w:t>
      </w:r>
      <w:r w:rsidR="00036140">
        <w:rPr>
          <w:rFonts w:hint="eastAsia"/>
          <w:sz w:val="20"/>
          <w:szCs w:val="20"/>
          <w:lang w:eastAsia="zh-CN"/>
        </w:rPr>
        <w:t xml:space="preserve"> </w:t>
      </w:r>
      <w:r w:rsidR="00036140">
        <w:rPr>
          <w:sz w:val="20"/>
          <w:szCs w:val="20"/>
          <w:lang w:eastAsia="zh-CN"/>
        </w:rPr>
        <w:t>T</w:t>
      </w:r>
      <w:r w:rsidR="00036140">
        <w:rPr>
          <w:rFonts w:hint="eastAsia"/>
          <w:sz w:val="20"/>
          <w:szCs w:val="20"/>
          <w:lang w:eastAsia="zh-CN"/>
        </w:rPr>
        <w:t xml:space="preserve">herefore, for the OTDOA positioning method, the accuracy of PRS </w:t>
      </w:r>
      <w:r w:rsidR="00036140">
        <w:rPr>
          <w:sz w:val="20"/>
          <w:szCs w:val="20"/>
          <w:lang w:eastAsia="zh-CN"/>
        </w:rPr>
        <w:t>measurement</w:t>
      </w:r>
      <w:r w:rsidR="00036140">
        <w:rPr>
          <w:rFonts w:hint="eastAsia"/>
          <w:sz w:val="20"/>
          <w:szCs w:val="20"/>
          <w:lang w:eastAsia="zh-CN"/>
        </w:rPr>
        <w:t xml:space="preserve"> can be simply assumed as following when the SCS is 15 kHz and bandwidth is 52PRB.</w:t>
      </w:r>
    </w:p>
    <w:p w:rsidR="00036140" w:rsidRPr="00194D0C" w:rsidRDefault="00194D0C" w:rsidP="00194D0C">
      <w:pPr>
        <w:jc w:val="center"/>
        <w:rPr>
          <w:sz w:val="20"/>
          <w:szCs w:val="20"/>
          <w:lang w:eastAsia="zh-CN"/>
        </w:rPr>
      </w:pPr>
      <w:r w:rsidRPr="005430FA">
        <w:rPr>
          <w:rFonts w:eastAsiaTheme="minorEastAsia"/>
          <w:sz w:val="20"/>
          <w:szCs w:val="20"/>
          <w:lang w:eastAsia="zh-CN"/>
        </w:rPr>
        <w:t>Table</w:t>
      </w:r>
      <w:r w:rsidRPr="005430FA">
        <w:rPr>
          <w:rFonts w:eastAsiaTheme="minorEastAsia" w:hint="eastAsia"/>
          <w:sz w:val="20"/>
          <w:szCs w:val="20"/>
          <w:lang w:eastAsia="zh-CN"/>
        </w:rPr>
        <w:t>-</w:t>
      </w:r>
      <w:r>
        <w:rPr>
          <w:rFonts w:eastAsiaTheme="minorEastAsia" w:hint="eastAsia"/>
          <w:sz w:val="20"/>
          <w:szCs w:val="20"/>
          <w:lang w:eastAsia="zh-CN"/>
        </w:rPr>
        <w:t>3</w:t>
      </w:r>
      <w:r w:rsidRPr="005430FA">
        <w:rPr>
          <w:rFonts w:eastAsiaTheme="minorEastAsia"/>
          <w:sz w:val="20"/>
          <w:szCs w:val="20"/>
          <w:lang w:eastAsia="zh-CN"/>
        </w:rPr>
        <w:t xml:space="preserve"> </w:t>
      </w:r>
      <w:r>
        <w:rPr>
          <w:rFonts w:eastAsiaTheme="minorEastAsia" w:hint="eastAsia"/>
          <w:sz w:val="20"/>
          <w:szCs w:val="20"/>
          <w:lang w:eastAsia="zh-CN"/>
        </w:rPr>
        <w:t>Assumption of Maximum timing measurement error of OTDOA in AWGN channel</w:t>
      </w:r>
    </w:p>
    <w:tbl>
      <w:tblPr>
        <w:tblStyle w:val="af0"/>
        <w:tblW w:w="0" w:type="auto"/>
        <w:jc w:val="center"/>
        <w:tblLook w:val="04A0" w:firstRow="1" w:lastRow="0" w:firstColumn="1" w:lastColumn="0" w:noHBand="0" w:noVBand="1"/>
      </w:tblPr>
      <w:tblGrid>
        <w:gridCol w:w="1888"/>
        <w:gridCol w:w="1888"/>
      </w:tblGrid>
      <w:tr w:rsidR="00194D0C" w:rsidTr="00194D0C">
        <w:trPr>
          <w:trHeight w:val="334"/>
          <w:jc w:val="center"/>
        </w:trPr>
        <w:tc>
          <w:tcPr>
            <w:tcW w:w="1888" w:type="dxa"/>
            <w:vAlign w:val="center"/>
          </w:tcPr>
          <w:p w:rsidR="00194D0C" w:rsidRDefault="00194D0C" w:rsidP="00036140">
            <w:pPr>
              <w:spacing w:after="0"/>
              <w:jc w:val="center"/>
              <w:rPr>
                <w:sz w:val="20"/>
                <w:szCs w:val="20"/>
                <w:lang w:eastAsia="zh-CN"/>
              </w:rPr>
            </w:pPr>
            <w:r>
              <w:rPr>
                <w:rFonts w:hint="eastAsia"/>
                <w:sz w:val="20"/>
                <w:szCs w:val="20"/>
                <w:lang w:eastAsia="zh-CN"/>
              </w:rPr>
              <w:t>SNR (dB)</w:t>
            </w:r>
          </w:p>
        </w:tc>
        <w:tc>
          <w:tcPr>
            <w:tcW w:w="1888" w:type="dxa"/>
            <w:vAlign w:val="center"/>
          </w:tcPr>
          <w:p w:rsidR="00194D0C" w:rsidRDefault="00194D0C" w:rsidP="00036140">
            <w:pPr>
              <w:spacing w:after="0"/>
              <w:jc w:val="center"/>
              <w:rPr>
                <w:sz w:val="20"/>
                <w:szCs w:val="20"/>
                <w:lang w:eastAsia="zh-CN"/>
              </w:rPr>
            </w:pPr>
            <w:r>
              <w:rPr>
                <w:sz w:val="20"/>
                <w:szCs w:val="20"/>
                <w:lang w:eastAsia="zh-CN"/>
              </w:rPr>
              <w:t>M</w:t>
            </w:r>
            <w:r>
              <w:rPr>
                <w:rFonts w:hint="eastAsia"/>
                <w:sz w:val="20"/>
                <w:szCs w:val="20"/>
                <w:lang w:eastAsia="zh-CN"/>
              </w:rPr>
              <w:t xml:space="preserve">aximum </w:t>
            </w:r>
            <w:r>
              <w:rPr>
                <w:sz w:val="20"/>
                <w:szCs w:val="20"/>
                <w:lang w:eastAsia="zh-CN"/>
              </w:rPr>
              <w:t>error</w:t>
            </w:r>
            <w:r>
              <w:rPr>
                <w:rFonts w:hint="eastAsia"/>
                <w:sz w:val="20"/>
                <w:szCs w:val="20"/>
                <w:lang w:eastAsia="zh-CN"/>
              </w:rPr>
              <w:t xml:space="preserve"> (Tc)</w:t>
            </w:r>
          </w:p>
        </w:tc>
      </w:tr>
      <w:tr w:rsidR="00194D0C" w:rsidTr="00194D0C">
        <w:trPr>
          <w:trHeight w:val="334"/>
          <w:jc w:val="center"/>
        </w:trPr>
        <w:tc>
          <w:tcPr>
            <w:tcW w:w="1888" w:type="dxa"/>
            <w:vAlign w:val="center"/>
          </w:tcPr>
          <w:p w:rsidR="00194D0C" w:rsidRDefault="00194D0C" w:rsidP="00036140">
            <w:pPr>
              <w:spacing w:after="0"/>
              <w:jc w:val="center"/>
              <w:rPr>
                <w:sz w:val="20"/>
                <w:szCs w:val="20"/>
                <w:lang w:eastAsia="zh-CN"/>
              </w:rPr>
            </w:pPr>
            <w:r>
              <w:rPr>
                <w:rFonts w:hint="eastAsia"/>
                <w:sz w:val="20"/>
                <w:szCs w:val="20"/>
                <w:lang w:eastAsia="zh-CN"/>
              </w:rPr>
              <w:t>-6</w:t>
            </w:r>
          </w:p>
        </w:tc>
        <w:tc>
          <w:tcPr>
            <w:tcW w:w="1888" w:type="dxa"/>
            <w:vAlign w:val="center"/>
          </w:tcPr>
          <w:p w:rsidR="00194D0C" w:rsidRDefault="00194D0C" w:rsidP="00036140">
            <w:pPr>
              <w:spacing w:after="0"/>
              <w:jc w:val="center"/>
              <w:rPr>
                <w:sz w:val="20"/>
                <w:szCs w:val="20"/>
                <w:lang w:eastAsia="zh-CN"/>
              </w:rPr>
            </w:pPr>
            <w:r>
              <w:rPr>
                <w:rFonts w:hint="eastAsia"/>
                <w:sz w:val="20"/>
                <w:szCs w:val="20"/>
                <w:lang w:eastAsia="zh-CN"/>
              </w:rPr>
              <w:t>98</w:t>
            </w:r>
          </w:p>
        </w:tc>
      </w:tr>
      <w:tr w:rsidR="00194D0C" w:rsidTr="00194D0C">
        <w:trPr>
          <w:trHeight w:val="334"/>
          <w:jc w:val="center"/>
        </w:trPr>
        <w:tc>
          <w:tcPr>
            <w:tcW w:w="1888" w:type="dxa"/>
            <w:vAlign w:val="center"/>
          </w:tcPr>
          <w:p w:rsidR="00194D0C" w:rsidRDefault="00194D0C" w:rsidP="00036140">
            <w:pPr>
              <w:spacing w:after="0"/>
              <w:jc w:val="center"/>
              <w:rPr>
                <w:sz w:val="20"/>
                <w:szCs w:val="20"/>
                <w:lang w:eastAsia="zh-CN"/>
              </w:rPr>
            </w:pPr>
            <w:r>
              <w:rPr>
                <w:rFonts w:hint="eastAsia"/>
                <w:sz w:val="20"/>
                <w:szCs w:val="20"/>
                <w:lang w:eastAsia="zh-CN"/>
              </w:rPr>
              <w:t>-3</w:t>
            </w:r>
          </w:p>
        </w:tc>
        <w:tc>
          <w:tcPr>
            <w:tcW w:w="1888" w:type="dxa"/>
            <w:vAlign w:val="center"/>
          </w:tcPr>
          <w:p w:rsidR="00194D0C" w:rsidRDefault="00194D0C" w:rsidP="00036140">
            <w:pPr>
              <w:spacing w:after="0"/>
              <w:jc w:val="center"/>
              <w:rPr>
                <w:sz w:val="20"/>
                <w:szCs w:val="20"/>
                <w:lang w:eastAsia="zh-CN"/>
              </w:rPr>
            </w:pPr>
            <w:r>
              <w:rPr>
                <w:rFonts w:hint="eastAsia"/>
                <w:sz w:val="20"/>
                <w:szCs w:val="20"/>
                <w:lang w:eastAsia="zh-CN"/>
              </w:rPr>
              <w:t>42</w:t>
            </w:r>
          </w:p>
        </w:tc>
      </w:tr>
      <w:tr w:rsidR="00194D0C" w:rsidTr="00194D0C">
        <w:trPr>
          <w:trHeight w:val="334"/>
          <w:jc w:val="center"/>
        </w:trPr>
        <w:tc>
          <w:tcPr>
            <w:tcW w:w="1888" w:type="dxa"/>
            <w:vAlign w:val="center"/>
          </w:tcPr>
          <w:p w:rsidR="00194D0C" w:rsidRDefault="00194D0C" w:rsidP="00036140">
            <w:pPr>
              <w:spacing w:after="0"/>
              <w:jc w:val="center"/>
              <w:rPr>
                <w:sz w:val="20"/>
                <w:szCs w:val="20"/>
                <w:lang w:eastAsia="zh-CN"/>
              </w:rPr>
            </w:pPr>
            <w:r>
              <w:rPr>
                <w:rFonts w:hint="eastAsia"/>
                <w:sz w:val="20"/>
                <w:szCs w:val="20"/>
                <w:lang w:eastAsia="zh-CN"/>
              </w:rPr>
              <w:t>0</w:t>
            </w:r>
          </w:p>
        </w:tc>
        <w:tc>
          <w:tcPr>
            <w:tcW w:w="1888" w:type="dxa"/>
            <w:vAlign w:val="center"/>
          </w:tcPr>
          <w:p w:rsidR="00194D0C" w:rsidRDefault="00194D0C" w:rsidP="00036140">
            <w:pPr>
              <w:spacing w:after="0"/>
              <w:jc w:val="center"/>
              <w:rPr>
                <w:sz w:val="20"/>
                <w:szCs w:val="20"/>
                <w:lang w:eastAsia="zh-CN"/>
              </w:rPr>
            </w:pPr>
            <w:r>
              <w:rPr>
                <w:rFonts w:hint="eastAsia"/>
                <w:sz w:val="20"/>
                <w:szCs w:val="20"/>
                <w:lang w:eastAsia="zh-CN"/>
              </w:rPr>
              <w:t>20</w:t>
            </w:r>
          </w:p>
        </w:tc>
      </w:tr>
      <w:tr w:rsidR="00194D0C" w:rsidTr="00194D0C">
        <w:trPr>
          <w:trHeight w:val="354"/>
          <w:jc w:val="center"/>
        </w:trPr>
        <w:tc>
          <w:tcPr>
            <w:tcW w:w="1888" w:type="dxa"/>
            <w:vAlign w:val="center"/>
          </w:tcPr>
          <w:p w:rsidR="00194D0C" w:rsidRDefault="00194D0C" w:rsidP="00036140">
            <w:pPr>
              <w:spacing w:after="0"/>
              <w:jc w:val="center"/>
              <w:rPr>
                <w:sz w:val="20"/>
                <w:szCs w:val="20"/>
                <w:lang w:eastAsia="zh-CN"/>
              </w:rPr>
            </w:pPr>
            <w:r>
              <w:rPr>
                <w:rFonts w:hint="eastAsia"/>
                <w:sz w:val="20"/>
                <w:szCs w:val="20"/>
                <w:lang w:eastAsia="zh-CN"/>
              </w:rPr>
              <w:t>3</w:t>
            </w:r>
          </w:p>
        </w:tc>
        <w:tc>
          <w:tcPr>
            <w:tcW w:w="1888" w:type="dxa"/>
            <w:vAlign w:val="center"/>
          </w:tcPr>
          <w:p w:rsidR="00194D0C" w:rsidRDefault="00194D0C" w:rsidP="00036140">
            <w:pPr>
              <w:spacing w:after="0"/>
              <w:jc w:val="center"/>
              <w:rPr>
                <w:sz w:val="20"/>
                <w:szCs w:val="20"/>
                <w:lang w:eastAsia="zh-CN"/>
              </w:rPr>
            </w:pPr>
            <w:r>
              <w:rPr>
                <w:rFonts w:hint="eastAsia"/>
                <w:sz w:val="20"/>
                <w:szCs w:val="20"/>
                <w:lang w:eastAsia="zh-CN"/>
              </w:rPr>
              <w:t>10</w:t>
            </w:r>
          </w:p>
        </w:tc>
      </w:tr>
      <w:tr w:rsidR="00194D0C" w:rsidTr="00194D0C">
        <w:trPr>
          <w:trHeight w:val="354"/>
          <w:jc w:val="center"/>
        </w:trPr>
        <w:tc>
          <w:tcPr>
            <w:tcW w:w="1888" w:type="dxa"/>
            <w:vAlign w:val="center"/>
          </w:tcPr>
          <w:p w:rsidR="00194D0C" w:rsidRDefault="00194D0C" w:rsidP="00036140">
            <w:pPr>
              <w:spacing w:after="0"/>
              <w:jc w:val="center"/>
              <w:rPr>
                <w:sz w:val="20"/>
                <w:szCs w:val="20"/>
                <w:lang w:eastAsia="zh-CN"/>
              </w:rPr>
            </w:pPr>
            <w:r>
              <w:rPr>
                <w:rFonts w:hint="eastAsia"/>
                <w:sz w:val="20"/>
                <w:szCs w:val="20"/>
                <w:lang w:eastAsia="zh-CN"/>
              </w:rPr>
              <w:t>6</w:t>
            </w:r>
          </w:p>
        </w:tc>
        <w:tc>
          <w:tcPr>
            <w:tcW w:w="1888" w:type="dxa"/>
            <w:vAlign w:val="center"/>
          </w:tcPr>
          <w:p w:rsidR="00194D0C" w:rsidRDefault="00194D0C" w:rsidP="00036140">
            <w:pPr>
              <w:spacing w:after="0"/>
              <w:jc w:val="center"/>
              <w:rPr>
                <w:sz w:val="20"/>
                <w:szCs w:val="20"/>
                <w:lang w:eastAsia="zh-CN"/>
              </w:rPr>
            </w:pPr>
            <w:r>
              <w:rPr>
                <w:rFonts w:hint="eastAsia"/>
                <w:sz w:val="20"/>
                <w:szCs w:val="20"/>
                <w:lang w:eastAsia="zh-CN"/>
              </w:rPr>
              <w:t>1</w:t>
            </w:r>
          </w:p>
        </w:tc>
      </w:tr>
    </w:tbl>
    <w:p w:rsidR="00036140" w:rsidRDefault="00036140" w:rsidP="004559B8">
      <w:pPr>
        <w:rPr>
          <w:sz w:val="20"/>
          <w:szCs w:val="20"/>
          <w:lang w:eastAsia="zh-CN"/>
        </w:rPr>
      </w:pPr>
    </w:p>
    <w:p w:rsidR="00FF5132" w:rsidRDefault="00FF5132" w:rsidP="00FF5132">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4</w:t>
      </w:r>
      <w:r w:rsidRPr="005430FA">
        <w:rPr>
          <w:rFonts w:hint="eastAsia"/>
          <w:b/>
          <w:kern w:val="2"/>
          <w:sz w:val="20"/>
          <w:szCs w:val="20"/>
          <w:lang w:eastAsia="zh-CN"/>
        </w:rPr>
        <w:t xml:space="preserve">: </w:t>
      </w:r>
      <w:r>
        <w:rPr>
          <w:rFonts w:hint="eastAsia"/>
          <w:b/>
          <w:kern w:val="2"/>
          <w:sz w:val="20"/>
          <w:szCs w:val="20"/>
          <w:lang w:eastAsia="zh-CN"/>
        </w:rPr>
        <w:t xml:space="preserve">The SNR is the major factor to impact the PRS timing measurement error in AWGN channel, and the </w:t>
      </w:r>
      <w:r w:rsidR="006A6409">
        <w:rPr>
          <w:rFonts w:hint="eastAsia"/>
          <w:b/>
          <w:kern w:val="2"/>
          <w:sz w:val="20"/>
          <w:szCs w:val="20"/>
          <w:lang w:eastAsia="zh-CN"/>
        </w:rPr>
        <w:t>evaluated</w:t>
      </w:r>
      <w:r>
        <w:rPr>
          <w:rFonts w:hint="eastAsia"/>
          <w:b/>
          <w:kern w:val="2"/>
          <w:sz w:val="20"/>
          <w:szCs w:val="20"/>
          <w:lang w:eastAsia="zh-CN"/>
        </w:rPr>
        <w:t xml:space="preserve"> results of accuracy of PRS measuring in NR RAT-dependent position methods can be reused in NTN scenarios.</w:t>
      </w:r>
    </w:p>
    <w:p w:rsidR="00591150" w:rsidRPr="00A2627F" w:rsidRDefault="00591150" w:rsidP="004559B8">
      <w:pPr>
        <w:rPr>
          <w:lang w:eastAsia="zh-CN"/>
        </w:rPr>
      </w:pPr>
    </w:p>
    <w:p w:rsidR="00FF1C31" w:rsidRDefault="004A2C72" w:rsidP="005D76AD">
      <w:pPr>
        <w:pStyle w:val="2"/>
        <w:numPr>
          <w:ilvl w:val="1"/>
          <w:numId w:val="4"/>
        </w:numPr>
        <w:tabs>
          <w:tab w:val="clear" w:pos="576"/>
        </w:tabs>
        <w:rPr>
          <w:lang w:eastAsia="zh-CN"/>
        </w:rPr>
      </w:pPr>
      <w:r>
        <w:rPr>
          <w:lang w:eastAsia="zh-CN"/>
        </w:rPr>
        <w:t>Simulati</w:t>
      </w:r>
      <w:r w:rsidR="00981881">
        <w:rPr>
          <w:rFonts w:hint="eastAsia"/>
          <w:lang w:eastAsia="zh-CN"/>
        </w:rPr>
        <w:t>on</w:t>
      </w:r>
      <w:r w:rsidR="009F0082">
        <w:rPr>
          <w:rFonts w:hint="eastAsia"/>
          <w:lang w:eastAsia="zh-CN"/>
        </w:rPr>
        <w:t xml:space="preserve"> results</w:t>
      </w:r>
      <w:r>
        <w:rPr>
          <w:rFonts w:hint="eastAsia"/>
          <w:lang w:eastAsia="zh-CN"/>
        </w:rPr>
        <w:t xml:space="preserve"> of</w:t>
      </w:r>
      <w:r w:rsidRPr="004A2C72">
        <w:rPr>
          <w:rFonts w:hint="eastAsia"/>
          <w:lang w:eastAsia="zh-CN"/>
        </w:rPr>
        <w:t xml:space="preserve"> </w:t>
      </w:r>
      <w:r w:rsidR="009939B8">
        <w:rPr>
          <w:rFonts w:hint="eastAsia"/>
          <w:lang w:eastAsia="zh-CN"/>
        </w:rPr>
        <w:t>DL-</w:t>
      </w:r>
      <w:r>
        <w:rPr>
          <w:rFonts w:hint="eastAsia"/>
          <w:lang w:eastAsia="zh-CN"/>
        </w:rPr>
        <w:t>OTDA method</w:t>
      </w:r>
    </w:p>
    <w:p w:rsidR="00930C1B" w:rsidRDefault="00930C1B" w:rsidP="00A47625">
      <w:pPr>
        <w:rPr>
          <w:sz w:val="20"/>
          <w:szCs w:val="20"/>
          <w:lang w:eastAsia="zh-CN"/>
        </w:rPr>
      </w:pPr>
      <w:r>
        <w:rPr>
          <w:sz w:val="20"/>
          <w:szCs w:val="20"/>
          <w:lang w:eastAsia="zh-CN"/>
        </w:rPr>
        <w:t>I</w:t>
      </w:r>
      <w:r>
        <w:rPr>
          <w:rFonts w:hint="eastAsia"/>
          <w:sz w:val="20"/>
          <w:szCs w:val="20"/>
          <w:lang w:eastAsia="zh-CN"/>
        </w:rPr>
        <w:t xml:space="preserve">n this section, the OTDOA </w:t>
      </w:r>
      <w:r>
        <w:rPr>
          <w:sz w:val="20"/>
          <w:szCs w:val="20"/>
          <w:lang w:eastAsia="zh-CN"/>
        </w:rPr>
        <w:t>method</w:t>
      </w:r>
      <w:r>
        <w:rPr>
          <w:rFonts w:hint="eastAsia"/>
          <w:sz w:val="20"/>
          <w:szCs w:val="20"/>
          <w:lang w:eastAsia="zh-CN"/>
        </w:rPr>
        <w:t xml:space="preserve"> is </w:t>
      </w:r>
      <w:r w:rsidR="000E6D7C">
        <w:rPr>
          <w:rFonts w:hint="eastAsia"/>
          <w:sz w:val="20"/>
          <w:szCs w:val="20"/>
          <w:lang w:eastAsia="zh-CN"/>
        </w:rPr>
        <w:t>discussed</w:t>
      </w:r>
      <w:r>
        <w:rPr>
          <w:rFonts w:hint="eastAsia"/>
          <w:sz w:val="20"/>
          <w:szCs w:val="20"/>
          <w:lang w:eastAsia="zh-CN"/>
        </w:rPr>
        <w:t xml:space="preserve"> in single LEO satellite scenario, such as the following figure. </w:t>
      </w:r>
      <w:r>
        <w:rPr>
          <w:sz w:val="20"/>
          <w:szCs w:val="20"/>
          <w:lang w:eastAsia="zh-CN"/>
        </w:rPr>
        <w:t>A</w:t>
      </w:r>
      <w:r>
        <w:rPr>
          <w:rFonts w:hint="eastAsia"/>
          <w:sz w:val="20"/>
          <w:szCs w:val="20"/>
          <w:lang w:eastAsia="zh-CN"/>
        </w:rPr>
        <w:t xml:space="preserve">ccording to the link budget analysis, the DL-OTDOA is </w:t>
      </w:r>
      <w:r w:rsidR="00313C7E">
        <w:rPr>
          <w:rFonts w:hint="eastAsia"/>
          <w:sz w:val="20"/>
          <w:szCs w:val="20"/>
          <w:lang w:eastAsia="zh-CN"/>
        </w:rPr>
        <w:t xml:space="preserve">the </w:t>
      </w:r>
      <w:r w:rsidR="000E6D7C">
        <w:rPr>
          <w:sz w:val="20"/>
          <w:szCs w:val="20"/>
          <w:lang w:eastAsia="zh-CN"/>
        </w:rPr>
        <w:t>priority</w:t>
      </w:r>
      <w:r>
        <w:rPr>
          <w:rFonts w:hint="eastAsia"/>
          <w:sz w:val="20"/>
          <w:szCs w:val="20"/>
          <w:lang w:eastAsia="zh-CN"/>
        </w:rPr>
        <w:t xml:space="preserve">. </w:t>
      </w:r>
      <w:r>
        <w:rPr>
          <w:sz w:val="20"/>
          <w:szCs w:val="20"/>
          <w:lang w:eastAsia="zh-CN"/>
        </w:rPr>
        <w:t>I</w:t>
      </w:r>
      <w:r>
        <w:rPr>
          <w:rFonts w:hint="eastAsia"/>
          <w:sz w:val="20"/>
          <w:szCs w:val="20"/>
          <w:lang w:eastAsia="zh-CN"/>
        </w:rPr>
        <w:t>n order to apply the DL-OTDOA method in single LEO satellite scenario, the UE should measure multi</w:t>
      </w:r>
      <w:r w:rsidR="00313C7E">
        <w:rPr>
          <w:rFonts w:hint="eastAsia"/>
          <w:sz w:val="20"/>
          <w:szCs w:val="20"/>
          <w:lang w:eastAsia="zh-CN"/>
        </w:rPr>
        <w:t>ple</w:t>
      </w:r>
      <w:r>
        <w:rPr>
          <w:rFonts w:hint="eastAsia"/>
          <w:sz w:val="20"/>
          <w:szCs w:val="20"/>
          <w:lang w:eastAsia="zh-CN"/>
        </w:rPr>
        <w:t xml:space="preserve"> single</w:t>
      </w:r>
      <w:r w:rsidR="00313C7E">
        <w:rPr>
          <w:rFonts w:hint="eastAsia"/>
          <w:sz w:val="20"/>
          <w:szCs w:val="20"/>
          <w:lang w:eastAsia="zh-CN"/>
        </w:rPr>
        <w:t>-</w:t>
      </w:r>
      <w:r>
        <w:rPr>
          <w:rFonts w:hint="eastAsia"/>
          <w:sz w:val="20"/>
          <w:szCs w:val="20"/>
          <w:lang w:eastAsia="zh-CN"/>
        </w:rPr>
        <w:t xml:space="preserve">trip delays </w:t>
      </w:r>
      <w:r>
        <w:rPr>
          <w:sz w:val="20"/>
          <w:szCs w:val="20"/>
          <w:lang w:eastAsia="zh-CN"/>
        </w:rPr>
        <w:t>separately</w:t>
      </w:r>
      <w:r>
        <w:rPr>
          <w:rFonts w:hint="eastAsia"/>
          <w:sz w:val="20"/>
          <w:szCs w:val="20"/>
          <w:lang w:eastAsia="zh-CN"/>
        </w:rPr>
        <w:t xml:space="preserve"> from the same LEO satellite at different time instances. </w:t>
      </w:r>
      <w:r>
        <w:rPr>
          <w:sz w:val="20"/>
          <w:szCs w:val="20"/>
          <w:lang w:eastAsia="zh-CN"/>
        </w:rPr>
        <w:t>T</w:t>
      </w:r>
      <w:r>
        <w:rPr>
          <w:rFonts w:hint="eastAsia"/>
          <w:sz w:val="20"/>
          <w:szCs w:val="20"/>
          <w:lang w:eastAsia="zh-CN"/>
        </w:rPr>
        <w:t xml:space="preserve">hen, the first measurement will be set as anchor. </w:t>
      </w:r>
      <w:r>
        <w:rPr>
          <w:sz w:val="20"/>
          <w:szCs w:val="20"/>
          <w:lang w:eastAsia="zh-CN"/>
        </w:rPr>
        <w:t>T</w:t>
      </w:r>
      <w:r>
        <w:rPr>
          <w:rFonts w:hint="eastAsia"/>
          <w:sz w:val="20"/>
          <w:szCs w:val="20"/>
          <w:lang w:eastAsia="zh-CN"/>
        </w:rPr>
        <w:t xml:space="preserve">he RSTD results can be calculated by others </w:t>
      </w:r>
      <w:r>
        <w:rPr>
          <w:sz w:val="20"/>
          <w:szCs w:val="20"/>
          <w:lang w:eastAsia="zh-CN"/>
        </w:rPr>
        <w:t>measurements</w:t>
      </w:r>
      <w:r>
        <w:rPr>
          <w:rFonts w:hint="eastAsia"/>
          <w:sz w:val="20"/>
          <w:szCs w:val="20"/>
          <w:lang w:eastAsia="zh-CN"/>
        </w:rPr>
        <w:t xml:space="preserve"> </w:t>
      </w:r>
      <w:r>
        <w:rPr>
          <w:sz w:val="20"/>
          <w:szCs w:val="20"/>
          <w:lang w:eastAsia="zh-CN"/>
        </w:rPr>
        <w:t>subtracting</w:t>
      </w:r>
      <w:r>
        <w:rPr>
          <w:rFonts w:hint="eastAsia"/>
          <w:sz w:val="20"/>
          <w:szCs w:val="20"/>
          <w:lang w:eastAsia="zh-CN"/>
        </w:rPr>
        <w:t xml:space="preserve"> the anchoring measurement. </w:t>
      </w:r>
      <w:r w:rsidR="009939B8">
        <w:rPr>
          <w:sz w:val="20"/>
          <w:szCs w:val="20"/>
          <w:lang w:eastAsia="zh-CN"/>
        </w:rPr>
        <w:t>F</w:t>
      </w:r>
      <w:r w:rsidR="009939B8">
        <w:rPr>
          <w:rFonts w:hint="eastAsia"/>
          <w:sz w:val="20"/>
          <w:szCs w:val="20"/>
          <w:lang w:eastAsia="zh-CN"/>
        </w:rPr>
        <w:t xml:space="preserve">or OTDOA method, at least 4 measurements of trip delay should be collected. </w:t>
      </w:r>
      <w:r w:rsidR="009939B8">
        <w:rPr>
          <w:sz w:val="20"/>
          <w:szCs w:val="20"/>
          <w:lang w:eastAsia="zh-CN"/>
        </w:rPr>
        <w:t>Generally</w:t>
      </w:r>
      <w:r w:rsidR="009939B8">
        <w:rPr>
          <w:rFonts w:hint="eastAsia"/>
          <w:sz w:val="20"/>
          <w:szCs w:val="20"/>
          <w:lang w:eastAsia="zh-CN"/>
        </w:rPr>
        <w:t xml:space="preserve">, the more measurements collected, the more accuracy of position will be achieved. </w:t>
      </w:r>
      <w:r w:rsidR="009939B8">
        <w:rPr>
          <w:sz w:val="20"/>
          <w:szCs w:val="20"/>
          <w:lang w:eastAsia="zh-CN"/>
        </w:rPr>
        <w:t>B</w:t>
      </w:r>
      <w:r w:rsidR="009939B8">
        <w:rPr>
          <w:rFonts w:hint="eastAsia"/>
          <w:sz w:val="20"/>
          <w:szCs w:val="20"/>
          <w:lang w:eastAsia="zh-CN"/>
        </w:rPr>
        <w:t xml:space="preserve">ut the more measurements will </w:t>
      </w:r>
      <w:r w:rsidR="00246D90">
        <w:rPr>
          <w:rFonts w:hint="eastAsia"/>
          <w:sz w:val="20"/>
          <w:szCs w:val="20"/>
          <w:lang w:eastAsia="zh-CN"/>
        </w:rPr>
        <w:t>consume more time</w:t>
      </w:r>
      <w:r w:rsidR="009939B8">
        <w:rPr>
          <w:rFonts w:hint="eastAsia"/>
          <w:sz w:val="20"/>
          <w:szCs w:val="20"/>
          <w:lang w:eastAsia="zh-CN"/>
        </w:rPr>
        <w:t xml:space="preserve">. </w:t>
      </w:r>
      <w:r w:rsidR="009939B8">
        <w:rPr>
          <w:sz w:val="20"/>
          <w:szCs w:val="20"/>
          <w:lang w:eastAsia="zh-CN"/>
        </w:rPr>
        <w:t>S</w:t>
      </w:r>
      <w:r w:rsidR="009939B8">
        <w:rPr>
          <w:rFonts w:hint="eastAsia"/>
          <w:sz w:val="20"/>
          <w:szCs w:val="20"/>
          <w:lang w:eastAsia="zh-CN"/>
        </w:rPr>
        <w:t xml:space="preserve">o in this section, the </w:t>
      </w:r>
      <w:r w:rsidR="00833C03">
        <w:rPr>
          <w:rFonts w:hint="eastAsia"/>
          <w:sz w:val="20"/>
          <w:szCs w:val="20"/>
          <w:lang w:eastAsia="zh-CN"/>
        </w:rPr>
        <w:t xml:space="preserve">specific </w:t>
      </w:r>
      <w:r w:rsidR="009939B8">
        <w:rPr>
          <w:rFonts w:hint="eastAsia"/>
          <w:sz w:val="20"/>
          <w:szCs w:val="20"/>
          <w:lang w:eastAsia="zh-CN"/>
        </w:rPr>
        <w:t>measurements will be discussed.</w:t>
      </w:r>
    </w:p>
    <w:p w:rsidR="009939B8" w:rsidRDefault="009939B8" w:rsidP="009939B8">
      <w:pPr>
        <w:jc w:val="center"/>
        <w:rPr>
          <w:lang w:eastAsia="zh-CN"/>
        </w:rPr>
      </w:pPr>
      <w:r>
        <w:object w:dxaOrig="9299" w:dyaOrig="5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170.8pt" o:ole="">
            <v:imagedata r:id="rId9" o:title=""/>
          </v:shape>
          <o:OLEObject Type="Embed" ProgID="Visio.Drawing.11" ShapeID="_x0000_i1025" DrawAspect="Content" ObjectID="_1726051147" r:id="rId10"/>
        </w:object>
      </w:r>
    </w:p>
    <w:p w:rsidR="009939B8" w:rsidRDefault="009939B8" w:rsidP="009939B8">
      <w:pPr>
        <w:jc w:val="center"/>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igure1 illustration of the single satellite with multi time measurements</w:t>
      </w:r>
    </w:p>
    <w:p w:rsidR="009939B8" w:rsidRDefault="0072286F" w:rsidP="00A47625">
      <w:pPr>
        <w:rPr>
          <w:sz w:val="20"/>
          <w:szCs w:val="20"/>
          <w:lang w:eastAsia="zh-CN"/>
        </w:rPr>
      </w:pPr>
      <w:r>
        <w:rPr>
          <w:sz w:val="20"/>
          <w:szCs w:val="20"/>
          <w:lang w:eastAsia="zh-CN"/>
        </w:rPr>
        <w:t>F</w:t>
      </w:r>
      <w:r>
        <w:rPr>
          <w:rFonts w:hint="eastAsia"/>
          <w:sz w:val="20"/>
          <w:szCs w:val="20"/>
          <w:lang w:eastAsia="zh-CN"/>
        </w:rPr>
        <w:t xml:space="preserve">orm the figure, the SNR at T0 time is different with the </w:t>
      </w:r>
      <w:proofErr w:type="spellStart"/>
      <w:proofErr w:type="gramStart"/>
      <w:r>
        <w:rPr>
          <w:rFonts w:hint="eastAsia"/>
          <w:sz w:val="20"/>
          <w:szCs w:val="20"/>
          <w:lang w:eastAsia="zh-CN"/>
        </w:rPr>
        <w:t>Tn</w:t>
      </w:r>
      <w:proofErr w:type="spellEnd"/>
      <w:proofErr w:type="gramEnd"/>
      <w:r>
        <w:rPr>
          <w:rFonts w:hint="eastAsia"/>
          <w:sz w:val="20"/>
          <w:szCs w:val="20"/>
          <w:lang w:eastAsia="zh-CN"/>
        </w:rPr>
        <w:t xml:space="preserve"> time </w:t>
      </w:r>
      <w:r>
        <w:rPr>
          <w:sz w:val="20"/>
          <w:szCs w:val="20"/>
          <w:lang w:eastAsia="zh-CN"/>
        </w:rPr>
        <w:t>because</w:t>
      </w:r>
      <w:r>
        <w:rPr>
          <w:rFonts w:hint="eastAsia"/>
          <w:sz w:val="20"/>
          <w:szCs w:val="20"/>
          <w:lang w:eastAsia="zh-CN"/>
        </w:rPr>
        <w:t xml:space="preserve"> of the different path loss. </w:t>
      </w:r>
      <w:r w:rsidR="009918E0">
        <w:rPr>
          <w:sz w:val="20"/>
          <w:szCs w:val="20"/>
          <w:lang w:eastAsia="zh-CN"/>
        </w:rPr>
        <w:t>S</w:t>
      </w:r>
      <w:r w:rsidR="009918E0">
        <w:rPr>
          <w:rFonts w:hint="eastAsia"/>
          <w:sz w:val="20"/>
          <w:szCs w:val="20"/>
          <w:lang w:eastAsia="zh-CN"/>
        </w:rPr>
        <w:t xml:space="preserve">o in </w:t>
      </w:r>
      <w:r w:rsidR="009918E0">
        <w:rPr>
          <w:sz w:val="20"/>
          <w:szCs w:val="20"/>
          <w:lang w:eastAsia="zh-CN"/>
        </w:rPr>
        <w:t>the</w:t>
      </w:r>
      <w:r w:rsidR="009918E0">
        <w:rPr>
          <w:rFonts w:hint="eastAsia"/>
          <w:sz w:val="20"/>
          <w:szCs w:val="20"/>
          <w:lang w:eastAsia="zh-CN"/>
        </w:rPr>
        <w:t xml:space="preserve"> simulation, the accuracy of each RSTD will be different according to the SNR </w:t>
      </w:r>
      <w:r w:rsidR="004F1080">
        <w:rPr>
          <w:rFonts w:hint="eastAsia"/>
          <w:sz w:val="20"/>
          <w:szCs w:val="20"/>
          <w:lang w:eastAsia="zh-CN"/>
        </w:rPr>
        <w:t>value</w:t>
      </w:r>
      <w:r w:rsidR="009918E0">
        <w:rPr>
          <w:rFonts w:hint="eastAsia"/>
          <w:sz w:val="20"/>
          <w:szCs w:val="20"/>
          <w:lang w:eastAsia="zh-CN"/>
        </w:rPr>
        <w:t xml:space="preserve">s. </w:t>
      </w:r>
    </w:p>
    <w:p w:rsidR="009939B8" w:rsidRDefault="009939B8" w:rsidP="00A47625">
      <w:pPr>
        <w:rPr>
          <w:sz w:val="20"/>
          <w:szCs w:val="20"/>
          <w:lang w:eastAsia="zh-CN"/>
        </w:rPr>
      </w:pPr>
      <w:r>
        <w:rPr>
          <w:sz w:val="20"/>
          <w:szCs w:val="20"/>
          <w:lang w:eastAsia="zh-CN"/>
        </w:rPr>
        <w:t>T</w:t>
      </w:r>
      <w:r>
        <w:rPr>
          <w:rFonts w:hint="eastAsia"/>
          <w:sz w:val="20"/>
          <w:szCs w:val="20"/>
          <w:lang w:eastAsia="zh-CN"/>
        </w:rPr>
        <w:t xml:space="preserve">he major simulating parameter has been listed in section 2.3, </w:t>
      </w:r>
      <w:r w:rsidR="009918E0">
        <w:rPr>
          <w:rFonts w:hint="eastAsia"/>
          <w:sz w:val="20"/>
          <w:szCs w:val="20"/>
          <w:lang w:eastAsia="zh-CN"/>
        </w:rPr>
        <w:t xml:space="preserve">but there are still additional parameters to be </w:t>
      </w:r>
      <w:r w:rsidR="009918E0">
        <w:rPr>
          <w:sz w:val="20"/>
          <w:szCs w:val="20"/>
          <w:lang w:eastAsia="zh-CN"/>
        </w:rPr>
        <w:t>clarified</w:t>
      </w:r>
      <w:r w:rsidR="009918E0">
        <w:rPr>
          <w:rFonts w:hint="eastAsia"/>
          <w:sz w:val="20"/>
          <w:szCs w:val="20"/>
          <w:lang w:eastAsia="zh-CN"/>
        </w:rPr>
        <w:t>.</w:t>
      </w:r>
    </w:p>
    <w:p w:rsidR="009F0082" w:rsidRPr="009918E0" w:rsidRDefault="009F0082" w:rsidP="009918E0">
      <w:pPr>
        <w:pStyle w:val="a5"/>
        <w:numPr>
          <w:ilvl w:val="0"/>
          <w:numId w:val="5"/>
        </w:numPr>
        <w:ind w:firstLineChars="0"/>
        <w:rPr>
          <w:sz w:val="20"/>
          <w:szCs w:val="20"/>
          <w:lang w:eastAsia="zh-CN"/>
        </w:rPr>
      </w:pPr>
      <w:r w:rsidRPr="009918E0">
        <w:rPr>
          <w:sz w:val="20"/>
          <w:szCs w:val="20"/>
          <w:lang w:eastAsia="zh-CN"/>
        </w:rPr>
        <w:t>C</w:t>
      </w:r>
      <w:r w:rsidRPr="009918E0">
        <w:rPr>
          <w:rFonts w:hint="eastAsia"/>
          <w:sz w:val="20"/>
          <w:szCs w:val="20"/>
          <w:lang w:eastAsia="zh-CN"/>
        </w:rPr>
        <w:t>hannel type: AWGN;</w:t>
      </w:r>
    </w:p>
    <w:p w:rsidR="009F0082" w:rsidRPr="009918E0" w:rsidRDefault="009F0082" w:rsidP="009918E0">
      <w:pPr>
        <w:pStyle w:val="a5"/>
        <w:numPr>
          <w:ilvl w:val="0"/>
          <w:numId w:val="5"/>
        </w:numPr>
        <w:ind w:firstLineChars="0"/>
        <w:rPr>
          <w:sz w:val="20"/>
          <w:szCs w:val="20"/>
          <w:lang w:eastAsia="zh-CN"/>
        </w:rPr>
      </w:pPr>
      <w:r w:rsidRPr="009918E0">
        <w:rPr>
          <w:sz w:val="20"/>
          <w:szCs w:val="20"/>
          <w:lang w:eastAsia="zh-CN"/>
        </w:rPr>
        <w:t>B</w:t>
      </w:r>
      <w:r w:rsidRPr="009918E0">
        <w:rPr>
          <w:rFonts w:hint="eastAsia"/>
          <w:sz w:val="20"/>
          <w:szCs w:val="20"/>
          <w:lang w:eastAsia="zh-CN"/>
        </w:rPr>
        <w:t xml:space="preserve">andwidth: </w:t>
      </w:r>
      <w:r w:rsidR="009918E0">
        <w:rPr>
          <w:rFonts w:hint="eastAsia"/>
          <w:sz w:val="20"/>
          <w:szCs w:val="20"/>
          <w:lang w:eastAsia="zh-CN"/>
        </w:rPr>
        <w:t xml:space="preserve">104 PRB or </w:t>
      </w:r>
      <w:r w:rsidRPr="009918E0">
        <w:rPr>
          <w:rFonts w:hint="eastAsia"/>
          <w:sz w:val="20"/>
          <w:szCs w:val="20"/>
          <w:lang w:eastAsia="zh-CN"/>
        </w:rPr>
        <w:t>10MHz;</w:t>
      </w:r>
    </w:p>
    <w:p w:rsidR="009F0082" w:rsidRDefault="009918E0" w:rsidP="00A47625">
      <w:pPr>
        <w:rPr>
          <w:sz w:val="20"/>
          <w:szCs w:val="20"/>
          <w:lang w:eastAsia="zh-CN"/>
        </w:rPr>
      </w:pPr>
      <w:r>
        <w:rPr>
          <w:sz w:val="20"/>
          <w:szCs w:val="20"/>
          <w:lang w:eastAsia="zh-CN"/>
        </w:rPr>
        <w:t>T</w:t>
      </w:r>
      <w:r>
        <w:rPr>
          <w:rFonts w:hint="eastAsia"/>
          <w:sz w:val="20"/>
          <w:szCs w:val="20"/>
          <w:lang w:eastAsia="zh-CN"/>
        </w:rPr>
        <w:t xml:space="preserve">he solution of position calculating method is Chan </w:t>
      </w:r>
      <w:r>
        <w:rPr>
          <w:sz w:val="20"/>
          <w:szCs w:val="20"/>
          <w:lang w:eastAsia="zh-CN"/>
        </w:rPr>
        <w:t>algorithm</w:t>
      </w:r>
      <w:r>
        <w:rPr>
          <w:rFonts w:hint="eastAsia"/>
          <w:sz w:val="20"/>
          <w:szCs w:val="20"/>
          <w:lang w:eastAsia="zh-CN"/>
        </w:rPr>
        <w:t xml:space="preserve"> used in 3D model</w:t>
      </w:r>
      <w:r w:rsidR="006A4E0E">
        <w:rPr>
          <w:rFonts w:hint="eastAsia"/>
          <w:sz w:val="20"/>
          <w:szCs w:val="20"/>
          <w:lang w:eastAsia="zh-CN"/>
        </w:rPr>
        <w:t xml:space="preserve"> [9]</w:t>
      </w:r>
      <w:r>
        <w:rPr>
          <w:rFonts w:hint="eastAsia"/>
          <w:sz w:val="20"/>
          <w:szCs w:val="20"/>
          <w:lang w:eastAsia="zh-CN"/>
        </w:rPr>
        <w:t xml:space="preserve">. </w:t>
      </w:r>
      <w:r>
        <w:rPr>
          <w:sz w:val="20"/>
          <w:szCs w:val="20"/>
          <w:lang w:eastAsia="zh-CN"/>
        </w:rPr>
        <w:t>A</w:t>
      </w:r>
      <w:r>
        <w:rPr>
          <w:rFonts w:hint="eastAsia"/>
          <w:sz w:val="20"/>
          <w:szCs w:val="20"/>
          <w:lang w:eastAsia="zh-CN"/>
        </w:rPr>
        <w:t>nd the two typical scenarios, LEO 600km and LEO 1200km, were discussed in following text.</w:t>
      </w:r>
    </w:p>
    <w:p w:rsidR="00D36B96" w:rsidRDefault="000C6029" w:rsidP="00A47625">
      <w:pPr>
        <w:rPr>
          <w:sz w:val="20"/>
          <w:szCs w:val="20"/>
          <w:lang w:eastAsia="zh-CN"/>
        </w:rPr>
      </w:pPr>
      <w:r>
        <w:rPr>
          <w:sz w:val="20"/>
          <w:szCs w:val="20"/>
          <w:lang w:eastAsia="zh-CN"/>
        </w:rPr>
        <w:t>A</w:t>
      </w:r>
      <w:r>
        <w:rPr>
          <w:rFonts w:hint="eastAsia"/>
          <w:sz w:val="20"/>
          <w:szCs w:val="20"/>
          <w:lang w:eastAsia="zh-CN"/>
        </w:rPr>
        <w:t xml:space="preserve">ccording to the table-3, the single trip time delay measuring error can be supposed as the following table. </w:t>
      </w:r>
      <w:r>
        <w:rPr>
          <w:sz w:val="20"/>
          <w:szCs w:val="20"/>
          <w:lang w:eastAsia="zh-CN"/>
        </w:rPr>
        <w:t>T</w:t>
      </w:r>
      <w:r>
        <w:rPr>
          <w:rFonts w:hint="eastAsia"/>
          <w:sz w:val="20"/>
          <w:szCs w:val="20"/>
          <w:lang w:eastAsia="zh-CN"/>
        </w:rPr>
        <w:t xml:space="preserve">he </w:t>
      </w:r>
      <w:r>
        <w:rPr>
          <w:sz w:val="20"/>
          <w:szCs w:val="20"/>
          <w:lang w:eastAsia="zh-CN"/>
        </w:rPr>
        <w:t>association</w:t>
      </w:r>
      <w:r>
        <w:rPr>
          <w:rFonts w:hint="eastAsia"/>
          <w:sz w:val="20"/>
          <w:szCs w:val="20"/>
          <w:lang w:eastAsia="zh-CN"/>
        </w:rPr>
        <w:t xml:space="preserve"> of the SNR and the measuring error is established.</w:t>
      </w:r>
    </w:p>
    <w:p w:rsidR="00D36B96" w:rsidRPr="00194D0C" w:rsidRDefault="00D36B96" w:rsidP="00D36B96">
      <w:pPr>
        <w:jc w:val="center"/>
        <w:rPr>
          <w:sz w:val="20"/>
          <w:szCs w:val="20"/>
          <w:lang w:eastAsia="zh-CN"/>
        </w:rPr>
      </w:pPr>
      <w:r w:rsidRPr="005430FA">
        <w:rPr>
          <w:rFonts w:eastAsiaTheme="minorEastAsia"/>
          <w:sz w:val="20"/>
          <w:szCs w:val="20"/>
          <w:lang w:eastAsia="zh-CN"/>
        </w:rPr>
        <w:lastRenderedPageBreak/>
        <w:t>Table</w:t>
      </w:r>
      <w:r w:rsidRPr="005430FA">
        <w:rPr>
          <w:rFonts w:eastAsiaTheme="minorEastAsia" w:hint="eastAsia"/>
          <w:sz w:val="20"/>
          <w:szCs w:val="20"/>
          <w:lang w:eastAsia="zh-CN"/>
        </w:rPr>
        <w:t>-</w:t>
      </w:r>
      <w:r>
        <w:rPr>
          <w:rFonts w:eastAsiaTheme="minorEastAsia" w:hint="eastAsia"/>
          <w:sz w:val="20"/>
          <w:szCs w:val="20"/>
          <w:lang w:eastAsia="zh-CN"/>
        </w:rPr>
        <w:t>4</w:t>
      </w:r>
      <w:r w:rsidRPr="005430FA">
        <w:rPr>
          <w:rFonts w:eastAsiaTheme="minorEastAsia"/>
          <w:sz w:val="20"/>
          <w:szCs w:val="20"/>
          <w:lang w:eastAsia="zh-CN"/>
        </w:rPr>
        <w:t xml:space="preserve"> </w:t>
      </w:r>
      <w:r>
        <w:rPr>
          <w:rFonts w:eastAsiaTheme="minorEastAsia" w:hint="eastAsia"/>
          <w:sz w:val="20"/>
          <w:szCs w:val="20"/>
          <w:lang w:eastAsia="zh-CN"/>
        </w:rPr>
        <w:t>Assumption of Maximum timing measurement in simulation</w:t>
      </w:r>
    </w:p>
    <w:tbl>
      <w:tblPr>
        <w:tblStyle w:val="af0"/>
        <w:tblW w:w="0" w:type="auto"/>
        <w:jc w:val="center"/>
        <w:tblLook w:val="04A0" w:firstRow="1" w:lastRow="0" w:firstColumn="1" w:lastColumn="0" w:noHBand="0" w:noVBand="1"/>
      </w:tblPr>
      <w:tblGrid>
        <w:gridCol w:w="1888"/>
        <w:gridCol w:w="1888"/>
      </w:tblGrid>
      <w:tr w:rsidR="00D36B96" w:rsidTr="008A7203">
        <w:trPr>
          <w:trHeight w:val="334"/>
          <w:jc w:val="center"/>
        </w:trPr>
        <w:tc>
          <w:tcPr>
            <w:tcW w:w="1888" w:type="dxa"/>
            <w:vAlign w:val="center"/>
          </w:tcPr>
          <w:p w:rsidR="00D36B96" w:rsidRDefault="00D36B96" w:rsidP="008A7203">
            <w:pPr>
              <w:spacing w:after="0"/>
              <w:jc w:val="center"/>
              <w:rPr>
                <w:sz w:val="20"/>
                <w:szCs w:val="20"/>
                <w:lang w:eastAsia="zh-CN"/>
              </w:rPr>
            </w:pPr>
            <w:r>
              <w:rPr>
                <w:rFonts w:hint="eastAsia"/>
                <w:sz w:val="20"/>
                <w:szCs w:val="20"/>
                <w:lang w:eastAsia="zh-CN"/>
              </w:rPr>
              <w:t>SNR (dB)</w:t>
            </w:r>
          </w:p>
        </w:tc>
        <w:tc>
          <w:tcPr>
            <w:tcW w:w="1888" w:type="dxa"/>
            <w:vAlign w:val="center"/>
          </w:tcPr>
          <w:p w:rsidR="00D36B96" w:rsidRDefault="00D36B96" w:rsidP="008A7203">
            <w:pPr>
              <w:spacing w:after="0"/>
              <w:jc w:val="center"/>
              <w:rPr>
                <w:sz w:val="20"/>
                <w:szCs w:val="20"/>
                <w:lang w:eastAsia="zh-CN"/>
              </w:rPr>
            </w:pPr>
            <w:r>
              <w:rPr>
                <w:sz w:val="20"/>
                <w:szCs w:val="20"/>
                <w:lang w:eastAsia="zh-CN"/>
              </w:rPr>
              <w:t>M</w:t>
            </w:r>
            <w:r>
              <w:rPr>
                <w:rFonts w:hint="eastAsia"/>
                <w:sz w:val="20"/>
                <w:szCs w:val="20"/>
                <w:lang w:eastAsia="zh-CN"/>
              </w:rPr>
              <w:t xml:space="preserve">aximum </w:t>
            </w:r>
            <w:r>
              <w:rPr>
                <w:sz w:val="20"/>
                <w:szCs w:val="20"/>
                <w:lang w:eastAsia="zh-CN"/>
              </w:rPr>
              <w:t>error</w:t>
            </w:r>
            <w:r>
              <w:rPr>
                <w:rFonts w:hint="eastAsia"/>
                <w:sz w:val="20"/>
                <w:szCs w:val="20"/>
                <w:lang w:eastAsia="zh-CN"/>
              </w:rPr>
              <w:t xml:space="preserve"> (Tc)</w:t>
            </w:r>
          </w:p>
        </w:tc>
      </w:tr>
      <w:tr w:rsidR="00D36B96" w:rsidTr="008A7203">
        <w:trPr>
          <w:trHeight w:val="334"/>
          <w:jc w:val="center"/>
        </w:trPr>
        <w:tc>
          <w:tcPr>
            <w:tcW w:w="1888" w:type="dxa"/>
            <w:vAlign w:val="center"/>
          </w:tcPr>
          <w:p w:rsidR="00D36B96" w:rsidRDefault="00D36B96" w:rsidP="008A7203">
            <w:pPr>
              <w:spacing w:after="0"/>
              <w:jc w:val="center"/>
              <w:rPr>
                <w:sz w:val="20"/>
                <w:szCs w:val="20"/>
                <w:lang w:eastAsia="zh-CN"/>
              </w:rPr>
            </w:pPr>
            <w:r>
              <w:rPr>
                <w:rFonts w:hint="eastAsia"/>
                <w:sz w:val="20"/>
                <w:szCs w:val="20"/>
                <w:lang w:eastAsia="zh-CN"/>
              </w:rPr>
              <w:t>&lt;-6</w:t>
            </w:r>
          </w:p>
        </w:tc>
        <w:tc>
          <w:tcPr>
            <w:tcW w:w="1888" w:type="dxa"/>
            <w:vAlign w:val="center"/>
          </w:tcPr>
          <w:p w:rsidR="00D36B96" w:rsidRDefault="00D36B96" w:rsidP="008A7203">
            <w:pPr>
              <w:spacing w:after="0"/>
              <w:jc w:val="center"/>
              <w:rPr>
                <w:sz w:val="20"/>
                <w:szCs w:val="20"/>
                <w:lang w:eastAsia="zh-CN"/>
              </w:rPr>
            </w:pPr>
            <w:r>
              <w:rPr>
                <w:rFonts w:hint="eastAsia"/>
                <w:sz w:val="20"/>
                <w:szCs w:val="20"/>
                <w:lang w:eastAsia="zh-CN"/>
              </w:rPr>
              <w:t>98</w:t>
            </w:r>
          </w:p>
        </w:tc>
      </w:tr>
      <w:tr w:rsidR="00D36B96" w:rsidTr="008A7203">
        <w:trPr>
          <w:trHeight w:val="334"/>
          <w:jc w:val="center"/>
        </w:trPr>
        <w:tc>
          <w:tcPr>
            <w:tcW w:w="1888" w:type="dxa"/>
            <w:vAlign w:val="center"/>
          </w:tcPr>
          <w:p w:rsidR="00D36B96" w:rsidRDefault="00D36B96" w:rsidP="008A7203">
            <w:pPr>
              <w:spacing w:after="0"/>
              <w:jc w:val="center"/>
              <w:rPr>
                <w:sz w:val="20"/>
                <w:szCs w:val="20"/>
                <w:lang w:eastAsia="zh-CN"/>
              </w:rPr>
            </w:pPr>
            <w:r>
              <w:rPr>
                <w:rFonts w:hint="eastAsia"/>
                <w:sz w:val="20"/>
                <w:szCs w:val="20"/>
                <w:lang w:eastAsia="zh-CN"/>
              </w:rPr>
              <w:t>-3&gt;SNR&gt;=-6</w:t>
            </w:r>
          </w:p>
        </w:tc>
        <w:tc>
          <w:tcPr>
            <w:tcW w:w="1888" w:type="dxa"/>
            <w:vAlign w:val="center"/>
          </w:tcPr>
          <w:p w:rsidR="00D36B96" w:rsidRDefault="00D36B96" w:rsidP="008A7203">
            <w:pPr>
              <w:spacing w:after="0"/>
              <w:jc w:val="center"/>
              <w:rPr>
                <w:sz w:val="20"/>
                <w:szCs w:val="20"/>
                <w:lang w:eastAsia="zh-CN"/>
              </w:rPr>
            </w:pPr>
            <w:r>
              <w:rPr>
                <w:rFonts w:hint="eastAsia"/>
                <w:sz w:val="20"/>
                <w:szCs w:val="20"/>
                <w:lang w:eastAsia="zh-CN"/>
              </w:rPr>
              <w:t>42</w:t>
            </w:r>
          </w:p>
        </w:tc>
      </w:tr>
      <w:tr w:rsidR="00D36B96" w:rsidTr="008A7203">
        <w:trPr>
          <w:trHeight w:val="334"/>
          <w:jc w:val="center"/>
        </w:trPr>
        <w:tc>
          <w:tcPr>
            <w:tcW w:w="1888" w:type="dxa"/>
            <w:vAlign w:val="center"/>
          </w:tcPr>
          <w:p w:rsidR="00D36B96" w:rsidRDefault="00D36B96" w:rsidP="008A7203">
            <w:pPr>
              <w:spacing w:after="0"/>
              <w:jc w:val="center"/>
              <w:rPr>
                <w:sz w:val="20"/>
                <w:szCs w:val="20"/>
                <w:lang w:eastAsia="zh-CN"/>
              </w:rPr>
            </w:pPr>
            <w:r>
              <w:rPr>
                <w:rFonts w:hint="eastAsia"/>
                <w:sz w:val="20"/>
                <w:szCs w:val="20"/>
                <w:lang w:eastAsia="zh-CN"/>
              </w:rPr>
              <w:t>0&gt;SNR&gt;=-3</w:t>
            </w:r>
          </w:p>
        </w:tc>
        <w:tc>
          <w:tcPr>
            <w:tcW w:w="1888" w:type="dxa"/>
            <w:vAlign w:val="center"/>
          </w:tcPr>
          <w:p w:rsidR="00D36B96" w:rsidRDefault="00D36B96" w:rsidP="008A7203">
            <w:pPr>
              <w:spacing w:after="0"/>
              <w:jc w:val="center"/>
              <w:rPr>
                <w:sz w:val="20"/>
                <w:szCs w:val="20"/>
                <w:lang w:eastAsia="zh-CN"/>
              </w:rPr>
            </w:pPr>
            <w:r>
              <w:rPr>
                <w:rFonts w:hint="eastAsia"/>
                <w:sz w:val="20"/>
                <w:szCs w:val="20"/>
                <w:lang w:eastAsia="zh-CN"/>
              </w:rPr>
              <w:t>20</w:t>
            </w:r>
          </w:p>
        </w:tc>
      </w:tr>
      <w:tr w:rsidR="00D36B96" w:rsidTr="008A7203">
        <w:trPr>
          <w:trHeight w:val="354"/>
          <w:jc w:val="center"/>
        </w:trPr>
        <w:tc>
          <w:tcPr>
            <w:tcW w:w="1888" w:type="dxa"/>
            <w:vAlign w:val="center"/>
          </w:tcPr>
          <w:p w:rsidR="00D36B96" w:rsidRDefault="00D36B96" w:rsidP="008A7203">
            <w:pPr>
              <w:spacing w:after="0"/>
              <w:jc w:val="center"/>
              <w:rPr>
                <w:sz w:val="20"/>
                <w:szCs w:val="20"/>
                <w:lang w:eastAsia="zh-CN"/>
              </w:rPr>
            </w:pPr>
            <w:r>
              <w:rPr>
                <w:rFonts w:hint="eastAsia"/>
                <w:sz w:val="20"/>
                <w:szCs w:val="20"/>
                <w:lang w:eastAsia="zh-CN"/>
              </w:rPr>
              <w:t>3&gt;SNR&gt;=0</w:t>
            </w:r>
          </w:p>
        </w:tc>
        <w:tc>
          <w:tcPr>
            <w:tcW w:w="1888" w:type="dxa"/>
            <w:vAlign w:val="center"/>
          </w:tcPr>
          <w:p w:rsidR="00D36B96" w:rsidRDefault="00D36B96" w:rsidP="008A7203">
            <w:pPr>
              <w:spacing w:after="0"/>
              <w:jc w:val="center"/>
              <w:rPr>
                <w:sz w:val="20"/>
                <w:szCs w:val="20"/>
                <w:lang w:eastAsia="zh-CN"/>
              </w:rPr>
            </w:pPr>
            <w:r>
              <w:rPr>
                <w:rFonts w:hint="eastAsia"/>
                <w:sz w:val="20"/>
                <w:szCs w:val="20"/>
                <w:lang w:eastAsia="zh-CN"/>
              </w:rPr>
              <w:t>10</w:t>
            </w:r>
          </w:p>
        </w:tc>
      </w:tr>
      <w:tr w:rsidR="00D36B96" w:rsidTr="008A7203">
        <w:trPr>
          <w:trHeight w:val="354"/>
          <w:jc w:val="center"/>
        </w:trPr>
        <w:tc>
          <w:tcPr>
            <w:tcW w:w="1888" w:type="dxa"/>
            <w:vAlign w:val="center"/>
          </w:tcPr>
          <w:p w:rsidR="00D36B96" w:rsidRDefault="00D36B96" w:rsidP="008A7203">
            <w:pPr>
              <w:spacing w:after="0"/>
              <w:jc w:val="center"/>
              <w:rPr>
                <w:sz w:val="20"/>
                <w:szCs w:val="20"/>
                <w:lang w:eastAsia="zh-CN"/>
              </w:rPr>
            </w:pPr>
            <w:r>
              <w:rPr>
                <w:rFonts w:hint="eastAsia"/>
                <w:sz w:val="20"/>
                <w:szCs w:val="20"/>
                <w:lang w:eastAsia="zh-CN"/>
              </w:rPr>
              <w:t>SNR&gt;=3</w:t>
            </w:r>
          </w:p>
        </w:tc>
        <w:tc>
          <w:tcPr>
            <w:tcW w:w="1888" w:type="dxa"/>
            <w:vAlign w:val="center"/>
          </w:tcPr>
          <w:p w:rsidR="00D36B96" w:rsidRDefault="00D36B96" w:rsidP="008A7203">
            <w:pPr>
              <w:spacing w:after="0"/>
              <w:jc w:val="center"/>
              <w:rPr>
                <w:sz w:val="20"/>
                <w:szCs w:val="20"/>
                <w:lang w:eastAsia="zh-CN"/>
              </w:rPr>
            </w:pPr>
            <w:r>
              <w:rPr>
                <w:rFonts w:hint="eastAsia"/>
                <w:sz w:val="20"/>
                <w:szCs w:val="20"/>
                <w:lang w:eastAsia="zh-CN"/>
              </w:rPr>
              <w:t>1</w:t>
            </w:r>
          </w:p>
        </w:tc>
      </w:tr>
    </w:tbl>
    <w:p w:rsidR="00D36B96" w:rsidRPr="005430FA" w:rsidRDefault="00D36B96" w:rsidP="00A47625">
      <w:pPr>
        <w:rPr>
          <w:sz w:val="20"/>
          <w:szCs w:val="20"/>
          <w:lang w:eastAsia="zh-CN"/>
        </w:rPr>
      </w:pPr>
    </w:p>
    <w:p w:rsidR="0020149B" w:rsidRDefault="004A2C72" w:rsidP="0020149B">
      <w:pPr>
        <w:pStyle w:val="3"/>
        <w:rPr>
          <w:lang w:eastAsia="zh-CN"/>
        </w:rPr>
      </w:pPr>
      <w:r>
        <w:rPr>
          <w:rFonts w:hint="eastAsia"/>
          <w:lang w:eastAsia="zh-CN"/>
        </w:rPr>
        <w:t>Results of LEO 600km scenarios</w:t>
      </w:r>
    </w:p>
    <w:p w:rsidR="007E2796" w:rsidRDefault="00C64E80" w:rsidP="00FF1C31">
      <w:pPr>
        <w:rPr>
          <w:sz w:val="20"/>
          <w:szCs w:val="20"/>
          <w:lang w:eastAsia="zh-CN"/>
        </w:rPr>
      </w:pPr>
      <w:r>
        <w:rPr>
          <w:sz w:val="20"/>
          <w:szCs w:val="20"/>
          <w:lang w:eastAsia="zh-CN"/>
        </w:rPr>
        <w:t>I</w:t>
      </w:r>
      <w:r>
        <w:rPr>
          <w:rFonts w:hint="eastAsia"/>
          <w:sz w:val="20"/>
          <w:szCs w:val="20"/>
          <w:lang w:eastAsia="zh-CN"/>
        </w:rPr>
        <w:t xml:space="preserve">n this section, the LEO satellite with 600km orbit altitude is considered. </w:t>
      </w:r>
      <w:r>
        <w:rPr>
          <w:sz w:val="20"/>
          <w:szCs w:val="20"/>
          <w:lang w:eastAsia="zh-CN"/>
        </w:rPr>
        <w:t>T</w:t>
      </w:r>
      <w:r>
        <w:rPr>
          <w:rFonts w:hint="eastAsia"/>
          <w:sz w:val="20"/>
          <w:szCs w:val="20"/>
          <w:lang w:eastAsia="zh-CN"/>
        </w:rPr>
        <w:t xml:space="preserve">he UE is stationary at surface of earth. </w:t>
      </w:r>
      <w:r w:rsidR="007E2796">
        <w:rPr>
          <w:sz w:val="20"/>
          <w:szCs w:val="20"/>
          <w:lang w:eastAsia="zh-CN"/>
        </w:rPr>
        <w:t>An</w:t>
      </w:r>
      <w:r w:rsidR="007E2796">
        <w:rPr>
          <w:rFonts w:hint="eastAsia"/>
          <w:sz w:val="20"/>
          <w:szCs w:val="20"/>
          <w:lang w:eastAsia="zh-CN"/>
        </w:rPr>
        <w:t xml:space="preserve"> orbit trace will be chosen in which the UE can view the LEO satellite. </w:t>
      </w:r>
      <w:r w:rsidR="007E2796">
        <w:rPr>
          <w:sz w:val="20"/>
          <w:szCs w:val="20"/>
          <w:lang w:eastAsia="zh-CN"/>
        </w:rPr>
        <w:t>T</w:t>
      </w:r>
      <w:r w:rsidR="007E2796">
        <w:rPr>
          <w:rFonts w:hint="eastAsia"/>
          <w:sz w:val="20"/>
          <w:szCs w:val="20"/>
          <w:lang w:eastAsia="zh-CN"/>
        </w:rPr>
        <w:t xml:space="preserve">he different counts of measurement and different measuring </w:t>
      </w:r>
      <w:r w:rsidR="004F1080">
        <w:rPr>
          <w:rFonts w:hint="eastAsia"/>
          <w:sz w:val="20"/>
          <w:szCs w:val="20"/>
          <w:lang w:eastAsia="zh-CN"/>
        </w:rPr>
        <w:t>intervals</w:t>
      </w:r>
      <w:r w:rsidR="007E2796">
        <w:rPr>
          <w:rFonts w:hint="eastAsia"/>
          <w:sz w:val="20"/>
          <w:szCs w:val="20"/>
          <w:lang w:eastAsia="zh-CN"/>
        </w:rPr>
        <w:t xml:space="preserve"> were discussed in the simulation.</w:t>
      </w:r>
      <w:r w:rsidR="000C6029">
        <w:rPr>
          <w:rFonts w:hint="eastAsia"/>
          <w:sz w:val="20"/>
          <w:szCs w:val="20"/>
          <w:lang w:eastAsia="zh-CN"/>
        </w:rPr>
        <w:t xml:space="preserve"> </w:t>
      </w:r>
      <w:r w:rsidR="000976C2">
        <w:rPr>
          <w:rFonts w:hint="eastAsia"/>
          <w:sz w:val="20"/>
          <w:szCs w:val="20"/>
          <w:lang w:eastAsia="zh-CN"/>
        </w:rPr>
        <w:t>D</w:t>
      </w:r>
      <w:r w:rsidR="000C6029">
        <w:rPr>
          <w:rFonts w:hint="eastAsia"/>
          <w:sz w:val="20"/>
          <w:szCs w:val="20"/>
          <w:lang w:eastAsia="zh-CN"/>
        </w:rPr>
        <w:t xml:space="preserve">ifferent elevation angles of </w:t>
      </w:r>
      <w:r w:rsidR="004E3FC9">
        <w:rPr>
          <w:rFonts w:hint="eastAsia"/>
          <w:sz w:val="20"/>
          <w:szCs w:val="20"/>
          <w:lang w:eastAsia="zh-CN"/>
        </w:rPr>
        <w:t>UE</w:t>
      </w:r>
      <w:r w:rsidR="004E3FC9" w:rsidRPr="004E3FC9">
        <w:rPr>
          <w:sz w:val="20"/>
          <w:szCs w:val="20"/>
          <w:lang w:eastAsia="zh-CN"/>
        </w:rPr>
        <w:t xml:space="preserve"> </w:t>
      </w:r>
      <w:r w:rsidR="004E3FC9">
        <w:rPr>
          <w:sz w:val="20"/>
          <w:szCs w:val="20"/>
          <w:lang w:eastAsia="zh-CN"/>
        </w:rPr>
        <w:t>beginning</w:t>
      </w:r>
      <w:r w:rsidR="004E3FC9">
        <w:rPr>
          <w:rFonts w:hint="eastAsia"/>
          <w:sz w:val="20"/>
          <w:szCs w:val="20"/>
          <w:lang w:eastAsia="zh-CN"/>
        </w:rPr>
        <w:t xml:space="preserve"> to </w:t>
      </w:r>
      <w:r w:rsidR="000C6029">
        <w:rPr>
          <w:rFonts w:hint="eastAsia"/>
          <w:sz w:val="20"/>
          <w:szCs w:val="20"/>
          <w:lang w:eastAsia="zh-CN"/>
        </w:rPr>
        <w:t>measur</w:t>
      </w:r>
      <w:r w:rsidR="004E3FC9">
        <w:rPr>
          <w:rFonts w:hint="eastAsia"/>
          <w:sz w:val="20"/>
          <w:szCs w:val="20"/>
          <w:lang w:eastAsia="zh-CN"/>
        </w:rPr>
        <w:t xml:space="preserve">e the time delay </w:t>
      </w:r>
      <w:r w:rsidR="000C6029">
        <w:rPr>
          <w:rFonts w:hint="eastAsia"/>
          <w:sz w:val="20"/>
          <w:szCs w:val="20"/>
          <w:lang w:eastAsia="zh-CN"/>
        </w:rPr>
        <w:t xml:space="preserve">is discussed in </w:t>
      </w:r>
      <w:r w:rsidR="004E3FC9">
        <w:rPr>
          <w:rFonts w:hint="eastAsia"/>
          <w:sz w:val="20"/>
          <w:szCs w:val="20"/>
          <w:lang w:eastAsia="zh-CN"/>
        </w:rPr>
        <w:t>following, such as 10</w:t>
      </w:r>
      <w:r w:rsidR="000976C2">
        <w:rPr>
          <w:rFonts w:ascii="宋体" w:hAnsi="宋体"/>
          <w:sz w:val="20"/>
          <w:szCs w:val="20"/>
          <w:lang w:eastAsia="zh-CN"/>
        </w:rPr>
        <w:t>º</w:t>
      </w:r>
      <w:r w:rsidR="004E3FC9">
        <w:rPr>
          <w:rFonts w:hint="eastAsia"/>
          <w:sz w:val="20"/>
          <w:szCs w:val="20"/>
          <w:lang w:eastAsia="zh-CN"/>
        </w:rPr>
        <w:t xml:space="preserve"> and 30</w:t>
      </w:r>
      <w:r w:rsidR="000976C2">
        <w:rPr>
          <w:rFonts w:ascii="宋体" w:hAnsi="宋体"/>
          <w:sz w:val="20"/>
          <w:szCs w:val="20"/>
          <w:lang w:eastAsia="zh-CN"/>
        </w:rPr>
        <w:t>º</w:t>
      </w:r>
      <w:r w:rsidR="004E3FC9">
        <w:rPr>
          <w:rFonts w:hint="eastAsia"/>
          <w:sz w:val="20"/>
          <w:szCs w:val="20"/>
          <w:lang w:eastAsia="zh-CN"/>
        </w:rPr>
        <w:t>.</w:t>
      </w:r>
    </w:p>
    <w:p w:rsidR="007E2796" w:rsidRPr="004E3FC9" w:rsidRDefault="004E3FC9" w:rsidP="004E3FC9">
      <w:pPr>
        <w:pStyle w:val="a5"/>
        <w:numPr>
          <w:ilvl w:val="0"/>
          <w:numId w:val="30"/>
        </w:numPr>
        <w:ind w:firstLineChars="0"/>
        <w:rPr>
          <w:sz w:val="20"/>
          <w:szCs w:val="20"/>
          <w:lang w:eastAsia="zh-CN"/>
        </w:rPr>
      </w:pPr>
      <w:r>
        <w:rPr>
          <w:sz w:val="20"/>
          <w:szCs w:val="20"/>
          <w:lang w:eastAsia="zh-CN"/>
        </w:rPr>
        <w:t>R</w:t>
      </w:r>
      <w:r>
        <w:rPr>
          <w:rFonts w:hint="eastAsia"/>
          <w:sz w:val="20"/>
          <w:szCs w:val="20"/>
          <w:lang w:eastAsia="zh-CN"/>
        </w:rPr>
        <w:t xml:space="preserve">esults of </w:t>
      </w:r>
      <w:r w:rsidR="00994697">
        <w:rPr>
          <w:sz w:val="20"/>
          <w:szCs w:val="20"/>
          <w:lang w:eastAsia="zh-CN"/>
        </w:rPr>
        <w:t>beginning</w:t>
      </w:r>
      <w:r w:rsidR="00994697">
        <w:rPr>
          <w:rFonts w:hint="eastAsia"/>
          <w:sz w:val="20"/>
          <w:szCs w:val="20"/>
          <w:lang w:eastAsia="zh-CN"/>
        </w:rPr>
        <w:t xml:space="preserve"> with </w:t>
      </w:r>
      <w:r>
        <w:rPr>
          <w:rFonts w:hint="eastAsia"/>
          <w:sz w:val="20"/>
          <w:szCs w:val="20"/>
          <w:lang w:eastAsia="zh-CN"/>
        </w:rPr>
        <w:t>10</w:t>
      </w:r>
      <w:r w:rsidR="000976C2">
        <w:rPr>
          <w:rFonts w:ascii="宋体" w:hAnsi="宋体"/>
          <w:sz w:val="20"/>
          <w:szCs w:val="20"/>
          <w:lang w:eastAsia="zh-CN"/>
        </w:rPr>
        <w:t>º</w:t>
      </w:r>
      <w:r>
        <w:rPr>
          <w:rFonts w:hint="eastAsia"/>
          <w:sz w:val="20"/>
          <w:szCs w:val="20"/>
          <w:lang w:eastAsia="zh-CN"/>
        </w:rPr>
        <w:t xml:space="preserve"> </w:t>
      </w:r>
      <w:r>
        <w:rPr>
          <w:sz w:val="20"/>
          <w:szCs w:val="20"/>
          <w:lang w:eastAsia="zh-CN"/>
        </w:rPr>
        <w:t>elevation</w:t>
      </w:r>
      <w:r>
        <w:rPr>
          <w:rFonts w:hint="eastAsia"/>
          <w:sz w:val="20"/>
          <w:szCs w:val="20"/>
          <w:lang w:eastAsia="zh-CN"/>
        </w:rPr>
        <w:t xml:space="preserve"> angle</w:t>
      </w:r>
    </w:p>
    <w:p w:rsidR="004E3FC9" w:rsidRDefault="004E3FC9" w:rsidP="00FF1C31">
      <w:pPr>
        <w:rPr>
          <w:sz w:val="20"/>
          <w:szCs w:val="20"/>
          <w:lang w:eastAsia="zh-CN"/>
        </w:rPr>
      </w:pPr>
      <w:r>
        <w:rPr>
          <w:sz w:val="20"/>
          <w:szCs w:val="20"/>
          <w:lang w:eastAsia="zh-CN"/>
        </w:rPr>
        <w:t>T</w:t>
      </w:r>
      <w:r>
        <w:rPr>
          <w:rFonts w:hint="eastAsia"/>
          <w:sz w:val="20"/>
          <w:szCs w:val="20"/>
          <w:lang w:eastAsia="zh-CN"/>
        </w:rPr>
        <w:t>he CDF of position error is shown in the following figure in condition of the measuring interval time is 100s.</w:t>
      </w:r>
    </w:p>
    <w:p w:rsidR="004E3FC9" w:rsidRDefault="004E3FC9" w:rsidP="004E3FC9">
      <w:pPr>
        <w:jc w:val="center"/>
        <w:rPr>
          <w:sz w:val="20"/>
          <w:szCs w:val="20"/>
          <w:lang w:eastAsia="zh-CN"/>
        </w:rPr>
      </w:pPr>
      <w:r>
        <w:rPr>
          <w:noProof/>
          <w:sz w:val="20"/>
          <w:szCs w:val="20"/>
          <w:lang w:eastAsia="zh-CN"/>
        </w:rPr>
        <w:drawing>
          <wp:inline distT="0" distB="0" distL="0" distR="0">
            <wp:extent cx="3331596" cy="2547911"/>
            <wp:effectExtent l="0" t="0" r="2540" b="5080"/>
            <wp:docPr id="1" name="图片 1" descr="E:\卫星工作\NTN R18研究\RAN1#110b\LEO600\10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卫星工作\NTN R18研究\RAN1#110b\LEO600\100spac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1615" cy="2547925"/>
                    </a:xfrm>
                    <a:prstGeom prst="rect">
                      <a:avLst/>
                    </a:prstGeom>
                    <a:noFill/>
                    <a:ln>
                      <a:noFill/>
                    </a:ln>
                  </pic:spPr>
                </pic:pic>
              </a:graphicData>
            </a:graphic>
          </wp:inline>
        </w:drawing>
      </w:r>
    </w:p>
    <w:p w:rsidR="004E3FC9" w:rsidRDefault="004E3FC9" w:rsidP="004E3FC9">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w:t>
      </w:r>
      <w:r w:rsidR="005C5AC3">
        <w:rPr>
          <w:rFonts w:eastAsiaTheme="minorEastAsia" w:hint="eastAsia"/>
          <w:sz w:val="20"/>
          <w:szCs w:val="20"/>
          <w:lang w:eastAsia="zh-CN"/>
        </w:rPr>
        <w:t>2</w:t>
      </w:r>
      <w:r>
        <w:rPr>
          <w:rFonts w:eastAsiaTheme="minorEastAsia" w:hint="eastAsia"/>
          <w:sz w:val="20"/>
          <w:szCs w:val="20"/>
          <w:lang w:eastAsia="zh-CN"/>
        </w:rPr>
        <w:t xml:space="preserve"> CDF of position error </w:t>
      </w:r>
      <w:r w:rsidR="005C5AC3">
        <w:rPr>
          <w:rFonts w:eastAsiaTheme="minorEastAsia" w:hint="eastAsia"/>
          <w:sz w:val="20"/>
          <w:szCs w:val="20"/>
          <w:lang w:eastAsia="zh-CN"/>
        </w:rPr>
        <w:t>with 100s interval</w:t>
      </w:r>
      <w:r w:rsidR="00E8304D">
        <w:rPr>
          <w:rFonts w:eastAsiaTheme="minorEastAsia" w:hint="eastAsia"/>
          <w:sz w:val="20"/>
          <w:szCs w:val="20"/>
          <w:lang w:eastAsia="zh-CN"/>
        </w:rPr>
        <w:t xml:space="preserve"> for beginning with 10</w:t>
      </w:r>
      <w:r w:rsidR="00E8304D">
        <w:rPr>
          <w:rFonts w:ascii="宋体" w:hAnsi="宋体"/>
          <w:sz w:val="20"/>
          <w:szCs w:val="20"/>
          <w:lang w:eastAsia="zh-CN"/>
        </w:rPr>
        <w:t>º</w:t>
      </w:r>
      <w:r w:rsidR="00E8304D">
        <w:rPr>
          <w:rFonts w:eastAsiaTheme="minorEastAsia" w:hint="eastAsia"/>
          <w:sz w:val="20"/>
          <w:szCs w:val="20"/>
          <w:lang w:eastAsia="zh-CN"/>
        </w:rPr>
        <w:t xml:space="preserve"> in LEO 600km</w:t>
      </w:r>
    </w:p>
    <w:p w:rsidR="004E3FC9" w:rsidRDefault="005C5AC3" w:rsidP="00FF1C31">
      <w:pPr>
        <w:rPr>
          <w:sz w:val="20"/>
          <w:szCs w:val="20"/>
          <w:lang w:eastAsia="zh-CN"/>
        </w:rPr>
      </w:pPr>
      <w:r>
        <w:rPr>
          <w:sz w:val="20"/>
          <w:szCs w:val="20"/>
          <w:lang w:eastAsia="zh-CN"/>
        </w:rPr>
        <w:t>T</w:t>
      </w:r>
      <w:r>
        <w:rPr>
          <w:rFonts w:hint="eastAsia"/>
          <w:sz w:val="20"/>
          <w:szCs w:val="20"/>
          <w:lang w:eastAsia="zh-CN"/>
        </w:rPr>
        <w:t xml:space="preserve">he 5 </w:t>
      </w:r>
      <w:r w:rsidR="00970DEF">
        <w:rPr>
          <w:rFonts w:hint="eastAsia"/>
          <w:sz w:val="20"/>
          <w:szCs w:val="20"/>
          <w:lang w:eastAsia="zh-CN"/>
        </w:rPr>
        <w:t xml:space="preserve">points </w:t>
      </w:r>
      <w:r w:rsidR="00994697">
        <w:rPr>
          <w:rFonts w:hint="eastAsia"/>
          <w:sz w:val="20"/>
          <w:szCs w:val="20"/>
          <w:lang w:eastAsia="zh-CN"/>
        </w:rPr>
        <w:t>case</w:t>
      </w:r>
      <w:r>
        <w:rPr>
          <w:rFonts w:hint="eastAsia"/>
          <w:sz w:val="20"/>
          <w:szCs w:val="20"/>
          <w:lang w:eastAsia="zh-CN"/>
        </w:rPr>
        <w:t xml:space="preserve"> and 6 </w:t>
      </w:r>
      <w:r w:rsidR="009F2F91">
        <w:rPr>
          <w:rFonts w:hint="eastAsia"/>
          <w:sz w:val="20"/>
          <w:szCs w:val="20"/>
          <w:lang w:eastAsia="zh-CN"/>
        </w:rPr>
        <w:t xml:space="preserve">points </w:t>
      </w:r>
      <w:r w:rsidR="00994697">
        <w:rPr>
          <w:rFonts w:hint="eastAsia"/>
          <w:sz w:val="20"/>
          <w:szCs w:val="20"/>
          <w:lang w:eastAsia="zh-CN"/>
        </w:rPr>
        <w:t>case</w:t>
      </w:r>
      <w:r>
        <w:rPr>
          <w:rFonts w:hint="eastAsia"/>
          <w:sz w:val="20"/>
          <w:szCs w:val="20"/>
          <w:lang w:eastAsia="zh-CN"/>
        </w:rPr>
        <w:t xml:space="preserve"> were simulated </w:t>
      </w:r>
      <w:r>
        <w:rPr>
          <w:sz w:val="20"/>
          <w:szCs w:val="20"/>
          <w:lang w:eastAsia="zh-CN"/>
        </w:rPr>
        <w:t>individually</w:t>
      </w:r>
      <w:r>
        <w:rPr>
          <w:rFonts w:hint="eastAsia"/>
          <w:sz w:val="20"/>
          <w:szCs w:val="20"/>
          <w:lang w:eastAsia="zh-CN"/>
        </w:rPr>
        <w:t xml:space="preserve">. </w:t>
      </w:r>
      <w:r>
        <w:rPr>
          <w:sz w:val="20"/>
          <w:szCs w:val="20"/>
          <w:lang w:eastAsia="zh-CN"/>
        </w:rPr>
        <w:t>F</w:t>
      </w:r>
      <w:r>
        <w:rPr>
          <w:rFonts w:hint="eastAsia"/>
          <w:sz w:val="20"/>
          <w:szCs w:val="20"/>
          <w:lang w:eastAsia="zh-CN"/>
        </w:rPr>
        <w:t>or the 5 points case, the UE had done 5 measurements, and spent 400s.</w:t>
      </w:r>
      <w:r w:rsidRPr="005C5AC3">
        <w:rPr>
          <w:rFonts w:hint="eastAsia"/>
          <w:sz w:val="20"/>
          <w:szCs w:val="20"/>
          <w:lang w:eastAsia="zh-CN"/>
        </w:rPr>
        <w:t xml:space="preserve"> </w:t>
      </w:r>
      <w:r>
        <w:rPr>
          <w:sz w:val="20"/>
          <w:szCs w:val="20"/>
          <w:lang w:eastAsia="zh-CN"/>
        </w:rPr>
        <w:t>The</w:t>
      </w:r>
      <w:r>
        <w:rPr>
          <w:rFonts w:hint="eastAsia"/>
          <w:sz w:val="20"/>
          <w:szCs w:val="20"/>
          <w:lang w:eastAsia="zh-CN"/>
        </w:rPr>
        <w:t xml:space="preserve"> 80% </w:t>
      </w:r>
      <w:r>
        <w:rPr>
          <w:sz w:val="20"/>
          <w:szCs w:val="20"/>
          <w:lang w:eastAsia="zh-CN"/>
        </w:rPr>
        <w:t>position</w:t>
      </w:r>
      <w:r>
        <w:rPr>
          <w:rFonts w:hint="eastAsia"/>
          <w:sz w:val="20"/>
          <w:szCs w:val="20"/>
          <w:lang w:eastAsia="zh-CN"/>
        </w:rPr>
        <w:t xml:space="preserve"> error is less than 10km. For the 6 points case, the UE spent 500s to measure, and</w:t>
      </w:r>
      <w:r w:rsidRPr="005C5AC3">
        <w:rPr>
          <w:rFonts w:hint="eastAsia"/>
          <w:sz w:val="20"/>
          <w:szCs w:val="20"/>
          <w:lang w:eastAsia="zh-CN"/>
        </w:rPr>
        <w:t xml:space="preserve"> </w:t>
      </w:r>
      <w:r>
        <w:rPr>
          <w:sz w:val="20"/>
          <w:szCs w:val="20"/>
          <w:lang w:eastAsia="zh-CN"/>
        </w:rPr>
        <w:t>the</w:t>
      </w:r>
      <w:r>
        <w:rPr>
          <w:rFonts w:hint="eastAsia"/>
          <w:sz w:val="20"/>
          <w:szCs w:val="20"/>
          <w:lang w:eastAsia="zh-CN"/>
        </w:rPr>
        <w:t xml:space="preserve"> position error is </w:t>
      </w:r>
      <w:r>
        <w:rPr>
          <w:sz w:val="20"/>
          <w:szCs w:val="20"/>
          <w:lang w:eastAsia="zh-CN"/>
        </w:rPr>
        <w:t>less than</w:t>
      </w:r>
      <w:r>
        <w:rPr>
          <w:rFonts w:hint="eastAsia"/>
          <w:sz w:val="20"/>
          <w:szCs w:val="20"/>
          <w:lang w:eastAsia="zh-CN"/>
        </w:rPr>
        <w:t xml:space="preserve"> 10km for 100%.</w:t>
      </w:r>
    </w:p>
    <w:p w:rsidR="005C5AC3" w:rsidRDefault="005C5AC3" w:rsidP="00FF1C31">
      <w:pPr>
        <w:rPr>
          <w:sz w:val="20"/>
          <w:szCs w:val="20"/>
          <w:lang w:eastAsia="zh-CN"/>
        </w:rPr>
      </w:pPr>
      <w:r>
        <w:rPr>
          <w:sz w:val="20"/>
          <w:szCs w:val="20"/>
          <w:lang w:eastAsia="zh-CN"/>
        </w:rPr>
        <w:t>T</w:t>
      </w:r>
      <w:r>
        <w:rPr>
          <w:rFonts w:hint="eastAsia"/>
          <w:sz w:val="20"/>
          <w:szCs w:val="20"/>
          <w:lang w:eastAsia="zh-CN"/>
        </w:rPr>
        <w:t>he result of 60s interval is in following.</w:t>
      </w:r>
    </w:p>
    <w:p w:rsidR="004E3FC9" w:rsidRDefault="005C5AC3" w:rsidP="005C5AC3">
      <w:pPr>
        <w:jc w:val="center"/>
        <w:rPr>
          <w:sz w:val="20"/>
          <w:szCs w:val="20"/>
          <w:lang w:eastAsia="zh-CN"/>
        </w:rPr>
      </w:pPr>
      <w:r>
        <w:rPr>
          <w:noProof/>
          <w:sz w:val="20"/>
          <w:szCs w:val="20"/>
          <w:lang w:eastAsia="zh-CN"/>
        </w:rPr>
        <w:lastRenderedPageBreak/>
        <w:drawing>
          <wp:inline distT="0" distB="0" distL="0" distR="0">
            <wp:extent cx="3212327" cy="2503408"/>
            <wp:effectExtent l="0" t="0" r="7620" b="0"/>
            <wp:docPr id="3" name="图片 3" descr="E:\卫星工作\NTN R18研究\RAN1#110b\LEO600\6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卫星工作\NTN R18研究\RAN1#110b\LEO600\60spac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5580" cy="2505943"/>
                    </a:xfrm>
                    <a:prstGeom prst="rect">
                      <a:avLst/>
                    </a:prstGeom>
                    <a:noFill/>
                    <a:ln>
                      <a:noFill/>
                    </a:ln>
                  </pic:spPr>
                </pic:pic>
              </a:graphicData>
            </a:graphic>
          </wp:inline>
        </w:drawing>
      </w:r>
    </w:p>
    <w:p w:rsidR="005C5AC3" w:rsidRDefault="005C5AC3" w:rsidP="005C5AC3">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igure3 CDF of position error with 60s interval</w:t>
      </w:r>
      <w:r w:rsidR="00E8304D">
        <w:rPr>
          <w:rFonts w:eastAsiaTheme="minorEastAsia" w:hint="eastAsia"/>
          <w:sz w:val="20"/>
          <w:szCs w:val="20"/>
          <w:lang w:eastAsia="zh-CN"/>
        </w:rPr>
        <w:t xml:space="preserve"> for beginning with 10</w:t>
      </w:r>
      <w:r w:rsidR="00E8304D">
        <w:rPr>
          <w:rFonts w:ascii="宋体" w:hAnsi="宋体"/>
          <w:sz w:val="20"/>
          <w:szCs w:val="20"/>
          <w:lang w:eastAsia="zh-CN"/>
        </w:rPr>
        <w:t>º</w:t>
      </w:r>
      <w:r w:rsidR="00E8304D">
        <w:rPr>
          <w:rFonts w:eastAsiaTheme="minorEastAsia" w:hint="eastAsia"/>
          <w:sz w:val="20"/>
          <w:szCs w:val="20"/>
          <w:lang w:eastAsia="zh-CN"/>
        </w:rPr>
        <w:t xml:space="preserve"> in LEO 600km</w:t>
      </w:r>
    </w:p>
    <w:p w:rsidR="00994697" w:rsidRDefault="00994697" w:rsidP="00FF1C31">
      <w:pPr>
        <w:rPr>
          <w:sz w:val="20"/>
          <w:szCs w:val="20"/>
          <w:lang w:eastAsia="zh-CN"/>
        </w:rPr>
      </w:pPr>
      <w:r>
        <w:rPr>
          <w:sz w:val="20"/>
          <w:szCs w:val="20"/>
          <w:lang w:eastAsia="zh-CN"/>
        </w:rPr>
        <w:t>F</w:t>
      </w:r>
      <w:r>
        <w:rPr>
          <w:rFonts w:hint="eastAsia"/>
          <w:sz w:val="20"/>
          <w:szCs w:val="20"/>
          <w:lang w:eastAsia="zh-CN"/>
        </w:rPr>
        <w:t xml:space="preserve">or the 7 points case, the total </w:t>
      </w:r>
      <w:r w:rsidR="008453CC">
        <w:rPr>
          <w:rFonts w:hint="eastAsia"/>
          <w:sz w:val="20"/>
          <w:szCs w:val="20"/>
          <w:lang w:eastAsia="zh-CN"/>
        </w:rPr>
        <w:t>measuring</w:t>
      </w:r>
      <w:r>
        <w:rPr>
          <w:rFonts w:hint="eastAsia"/>
          <w:sz w:val="20"/>
          <w:szCs w:val="20"/>
          <w:lang w:eastAsia="zh-CN"/>
        </w:rPr>
        <w:t xml:space="preserve"> time is 360s, and the 69% horizontal position error is less than 10 km. In the 8 points case, the spending time is 420s, and the 100% horizontal error is less than 10km.</w:t>
      </w:r>
    </w:p>
    <w:p w:rsidR="00994697" w:rsidRDefault="00994697" w:rsidP="00FF1C31">
      <w:pPr>
        <w:rPr>
          <w:sz w:val="20"/>
          <w:szCs w:val="20"/>
          <w:lang w:eastAsia="zh-CN"/>
        </w:rPr>
      </w:pPr>
      <w:r>
        <w:rPr>
          <w:sz w:val="20"/>
          <w:szCs w:val="20"/>
          <w:lang w:eastAsia="zh-CN"/>
        </w:rPr>
        <w:t>T</w:t>
      </w:r>
      <w:r>
        <w:rPr>
          <w:rFonts w:hint="eastAsia"/>
          <w:sz w:val="20"/>
          <w:szCs w:val="20"/>
          <w:lang w:eastAsia="zh-CN"/>
        </w:rPr>
        <w:t>he result of 20s interval is in the following figure.</w:t>
      </w:r>
    </w:p>
    <w:p w:rsidR="00994697" w:rsidRDefault="00994697" w:rsidP="00994697">
      <w:pPr>
        <w:jc w:val="center"/>
        <w:rPr>
          <w:sz w:val="20"/>
          <w:szCs w:val="20"/>
          <w:lang w:eastAsia="zh-CN"/>
        </w:rPr>
      </w:pPr>
      <w:r>
        <w:rPr>
          <w:noProof/>
          <w:sz w:val="20"/>
          <w:szCs w:val="20"/>
          <w:lang w:eastAsia="zh-CN"/>
        </w:rPr>
        <w:drawing>
          <wp:inline distT="0" distB="0" distL="0" distR="0">
            <wp:extent cx="3204376" cy="2549160"/>
            <wp:effectExtent l="0" t="0" r="0" b="3810"/>
            <wp:docPr id="2" name="图片 2" descr="E:\卫星工作\NTN R18研究\RAN1#110b\LEO600\2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卫星工作\NTN R18研究\RAN1#110b\LEO600\20spac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04511" cy="2549268"/>
                    </a:xfrm>
                    <a:prstGeom prst="rect">
                      <a:avLst/>
                    </a:prstGeom>
                    <a:noFill/>
                    <a:ln>
                      <a:noFill/>
                    </a:ln>
                  </pic:spPr>
                </pic:pic>
              </a:graphicData>
            </a:graphic>
          </wp:inline>
        </w:drawing>
      </w:r>
    </w:p>
    <w:p w:rsidR="00994697" w:rsidRDefault="00994697" w:rsidP="00994697">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igure4 CDF of position error with 20s interval</w:t>
      </w:r>
      <w:r w:rsidR="00E8304D">
        <w:rPr>
          <w:rFonts w:eastAsiaTheme="minorEastAsia" w:hint="eastAsia"/>
          <w:sz w:val="20"/>
          <w:szCs w:val="20"/>
          <w:lang w:eastAsia="zh-CN"/>
        </w:rPr>
        <w:t xml:space="preserve"> for beginning with 10</w:t>
      </w:r>
      <w:r w:rsidR="00E8304D">
        <w:rPr>
          <w:rFonts w:ascii="宋体" w:hAnsi="宋体"/>
          <w:sz w:val="20"/>
          <w:szCs w:val="20"/>
          <w:lang w:eastAsia="zh-CN"/>
        </w:rPr>
        <w:t>º</w:t>
      </w:r>
      <w:r w:rsidR="00E8304D">
        <w:rPr>
          <w:rFonts w:eastAsiaTheme="minorEastAsia" w:hint="eastAsia"/>
          <w:sz w:val="20"/>
          <w:szCs w:val="20"/>
          <w:lang w:eastAsia="zh-CN"/>
        </w:rPr>
        <w:t xml:space="preserve"> in LEO 600km</w:t>
      </w:r>
    </w:p>
    <w:p w:rsidR="005C5AC3" w:rsidRPr="005C5AC3" w:rsidRDefault="00994697" w:rsidP="00FF1C31">
      <w:pPr>
        <w:rPr>
          <w:sz w:val="20"/>
          <w:szCs w:val="20"/>
          <w:lang w:eastAsia="zh-CN"/>
        </w:rPr>
      </w:pPr>
      <w:r>
        <w:rPr>
          <w:sz w:val="20"/>
          <w:szCs w:val="20"/>
          <w:lang w:eastAsia="zh-CN"/>
        </w:rPr>
        <w:t>A</w:t>
      </w:r>
      <w:r>
        <w:rPr>
          <w:rFonts w:hint="eastAsia"/>
          <w:sz w:val="20"/>
          <w:szCs w:val="20"/>
          <w:lang w:eastAsia="zh-CN"/>
        </w:rPr>
        <w:t xml:space="preserve">s shown from the figure, the UE needs to measure 22 points to achieve the horizontal error less than 10km, and the total time spending in </w:t>
      </w:r>
      <w:r>
        <w:rPr>
          <w:sz w:val="20"/>
          <w:szCs w:val="20"/>
          <w:lang w:eastAsia="zh-CN"/>
        </w:rPr>
        <w:t>position</w:t>
      </w:r>
      <w:r>
        <w:rPr>
          <w:rFonts w:hint="eastAsia"/>
          <w:sz w:val="20"/>
          <w:szCs w:val="20"/>
          <w:lang w:eastAsia="zh-CN"/>
        </w:rPr>
        <w:t xml:space="preserve"> fixed is 420s. </w:t>
      </w:r>
    </w:p>
    <w:p w:rsidR="00994697" w:rsidRPr="004E3FC9" w:rsidRDefault="00994697" w:rsidP="00994697">
      <w:pPr>
        <w:pStyle w:val="a5"/>
        <w:numPr>
          <w:ilvl w:val="0"/>
          <w:numId w:val="30"/>
        </w:numPr>
        <w:ind w:firstLineChars="0"/>
        <w:rPr>
          <w:sz w:val="20"/>
          <w:szCs w:val="20"/>
          <w:lang w:eastAsia="zh-CN"/>
        </w:rPr>
      </w:pPr>
      <w:r>
        <w:rPr>
          <w:sz w:val="20"/>
          <w:szCs w:val="20"/>
          <w:lang w:eastAsia="zh-CN"/>
        </w:rPr>
        <w:t>R</w:t>
      </w:r>
      <w:r>
        <w:rPr>
          <w:rFonts w:hint="eastAsia"/>
          <w:sz w:val="20"/>
          <w:szCs w:val="20"/>
          <w:lang w:eastAsia="zh-CN"/>
        </w:rPr>
        <w:t xml:space="preserve">esults of </w:t>
      </w:r>
      <w:r>
        <w:rPr>
          <w:sz w:val="20"/>
          <w:szCs w:val="20"/>
          <w:lang w:eastAsia="zh-CN"/>
        </w:rPr>
        <w:t>beginning</w:t>
      </w:r>
      <w:r>
        <w:rPr>
          <w:rFonts w:hint="eastAsia"/>
          <w:sz w:val="20"/>
          <w:szCs w:val="20"/>
          <w:lang w:eastAsia="zh-CN"/>
        </w:rPr>
        <w:t xml:space="preserve"> with 30</w:t>
      </w:r>
      <w:r w:rsidR="000976C2">
        <w:rPr>
          <w:rFonts w:ascii="宋体" w:hAnsi="宋体"/>
          <w:sz w:val="20"/>
          <w:szCs w:val="20"/>
          <w:lang w:eastAsia="zh-CN"/>
        </w:rPr>
        <w:t>º</w:t>
      </w:r>
      <w:r>
        <w:rPr>
          <w:rFonts w:hint="eastAsia"/>
          <w:sz w:val="20"/>
          <w:szCs w:val="20"/>
          <w:lang w:eastAsia="zh-CN"/>
        </w:rPr>
        <w:t xml:space="preserve"> </w:t>
      </w:r>
      <w:r>
        <w:rPr>
          <w:sz w:val="20"/>
          <w:szCs w:val="20"/>
          <w:lang w:eastAsia="zh-CN"/>
        </w:rPr>
        <w:t>elevation</w:t>
      </w:r>
      <w:r>
        <w:rPr>
          <w:rFonts w:hint="eastAsia"/>
          <w:sz w:val="20"/>
          <w:szCs w:val="20"/>
          <w:lang w:eastAsia="zh-CN"/>
        </w:rPr>
        <w:t xml:space="preserve"> angle</w:t>
      </w:r>
    </w:p>
    <w:p w:rsidR="005C5AC3" w:rsidRDefault="00994697" w:rsidP="00FF1C31">
      <w:pPr>
        <w:rPr>
          <w:sz w:val="20"/>
          <w:szCs w:val="20"/>
          <w:lang w:eastAsia="zh-CN"/>
        </w:rPr>
      </w:pPr>
      <w:r>
        <w:rPr>
          <w:sz w:val="20"/>
          <w:szCs w:val="20"/>
          <w:lang w:eastAsia="zh-CN"/>
        </w:rPr>
        <w:t>I</w:t>
      </w:r>
      <w:r>
        <w:rPr>
          <w:rFonts w:hint="eastAsia"/>
          <w:sz w:val="20"/>
          <w:szCs w:val="20"/>
          <w:lang w:eastAsia="zh-CN"/>
        </w:rPr>
        <w:t xml:space="preserve">n this </w:t>
      </w:r>
      <w:r w:rsidR="002778E6">
        <w:rPr>
          <w:rFonts w:hint="eastAsia"/>
          <w:sz w:val="20"/>
          <w:szCs w:val="20"/>
          <w:lang w:eastAsia="zh-CN"/>
        </w:rPr>
        <w:t>scenario, the UE measures the single trip delay beginning with 30</w:t>
      </w:r>
      <w:r w:rsidR="000976C2">
        <w:rPr>
          <w:rFonts w:ascii="宋体" w:hAnsi="宋体"/>
          <w:sz w:val="20"/>
          <w:szCs w:val="20"/>
          <w:lang w:eastAsia="zh-CN"/>
        </w:rPr>
        <w:t>º</w:t>
      </w:r>
      <w:r w:rsidR="002778E6">
        <w:rPr>
          <w:rFonts w:hint="eastAsia"/>
          <w:sz w:val="20"/>
          <w:szCs w:val="20"/>
          <w:lang w:eastAsia="zh-CN"/>
        </w:rPr>
        <w:t xml:space="preserve"> elevation angle. </w:t>
      </w:r>
      <w:r w:rsidR="002778E6">
        <w:rPr>
          <w:sz w:val="20"/>
          <w:szCs w:val="20"/>
          <w:lang w:eastAsia="zh-CN"/>
        </w:rPr>
        <w:t>T</w:t>
      </w:r>
      <w:r w:rsidR="002778E6">
        <w:rPr>
          <w:rFonts w:hint="eastAsia"/>
          <w:sz w:val="20"/>
          <w:szCs w:val="20"/>
          <w:lang w:eastAsia="zh-CN"/>
        </w:rPr>
        <w:t xml:space="preserve">he result of </w:t>
      </w:r>
      <w:r w:rsidR="002B309A">
        <w:rPr>
          <w:rFonts w:hint="eastAsia"/>
          <w:sz w:val="20"/>
          <w:szCs w:val="20"/>
          <w:lang w:eastAsia="zh-CN"/>
        </w:rPr>
        <w:t>60</w:t>
      </w:r>
      <w:r w:rsidR="00E8304D">
        <w:rPr>
          <w:rFonts w:hint="eastAsia"/>
          <w:sz w:val="20"/>
          <w:szCs w:val="20"/>
          <w:lang w:eastAsia="zh-CN"/>
        </w:rPr>
        <w:t>s</w:t>
      </w:r>
      <w:r w:rsidR="002778E6">
        <w:rPr>
          <w:rFonts w:hint="eastAsia"/>
          <w:sz w:val="20"/>
          <w:szCs w:val="20"/>
          <w:lang w:eastAsia="zh-CN"/>
        </w:rPr>
        <w:t xml:space="preserve"> </w:t>
      </w:r>
      <w:r w:rsidR="002778E6">
        <w:rPr>
          <w:sz w:val="20"/>
          <w:szCs w:val="20"/>
          <w:lang w:eastAsia="zh-CN"/>
        </w:rPr>
        <w:t>interval</w:t>
      </w:r>
      <w:r w:rsidR="002778E6">
        <w:rPr>
          <w:rFonts w:hint="eastAsia"/>
          <w:sz w:val="20"/>
          <w:szCs w:val="20"/>
          <w:lang w:eastAsia="zh-CN"/>
        </w:rPr>
        <w:t xml:space="preserve"> is in </w:t>
      </w:r>
      <w:r w:rsidR="002778E6">
        <w:rPr>
          <w:sz w:val="20"/>
          <w:szCs w:val="20"/>
          <w:lang w:eastAsia="zh-CN"/>
        </w:rPr>
        <w:t>following</w:t>
      </w:r>
      <w:r w:rsidR="002778E6">
        <w:rPr>
          <w:rFonts w:hint="eastAsia"/>
          <w:sz w:val="20"/>
          <w:szCs w:val="20"/>
          <w:lang w:eastAsia="zh-CN"/>
        </w:rPr>
        <w:t xml:space="preserve"> figure.</w:t>
      </w:r>
    </w:p>
    <w:p w:rsidR="002778E6" w:rsidRDefault="002B309A" w:rsidP="002778E6">
      <w:pPr>
        <w:jc w:val="center"/>
        <w:rPr>
          <w:sz w:val="20"/>
          <w:szCs w:val="20"/>
          <w:lang w:eastAsia="zh-CN"/>
        </w:rPr>
      </w:pPr>
      <w:r>
        <w:rPr>
          <w:noProof/>
          <w:sz w:val="20"/>
          <w:szCs w:val="20"/>
          <w:lang w:eastAsia="zh-CN"/>
        </w:rPr>
        <w:lastRenderedPageBreak/>
        <w:drawing>
          <wp:inline distT="0" distB="0" distL="0" distR="0">
            <wp:extent cx="2846567" cy="2170669"/>
            <wp:effectExtent l="0" t="0" r="0" b="1270"/>
            <wp:docPr id="6" name="图片 6" descr="E:\卫星工作\NTN R18研究\RAN1#110b\LEO600\30-6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卫星工作\NTN R18研究\RAN1#110b\LEO600\30-60space.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1813" cy="2174670"/>
                    </a:xfrm>
                    <a:prstGeom prst="rect">
                      <a:avLst/>
                    </a:prstGeom>
                    <a:noFill/>
                    <a:ln>
                      <a:noFill/>
                    </a:ln>
                  </pic:spPr>
                </pic:pic>
              </a:graphicData>
            </a:graphic>
          </wp:inline>
        </w:drawing>
      </w:r>
    </w:p>
    <w:p w:rsidR="00057FED" w:rsidRPr="00057FED" w:rsidRDefault="00057FED" w:rsidP="002778E6">
      <w:pPr>
        <w:jc w:val="center"/>
        <w:rPr>
          <w:sz w:val="20"/>
          <w:szCs w:val="20"/>
          <w:lang w:eastAsia="zh-CN"/>
        </w:rPr>
      </w:pPr>
      <w:bookmarkStart w:id="8" w:name="OLE_LINK1"/>
      <w:bookmarkStart w:id="9" w:name="OLE_LINK2"/>
      <w:r>
        <w:rPr>
          <w:rFonts w:eastAsiaTheme="minorEastAsia"/>
          <w:sz w:val="20"/>
          <w:szCs w:val="20"/>
          <w:lang w:eastAsia="zh-CN"/>
        </w:rPr>
        <w:t>F</w:t>
      </w:r>
      <w:r>
        <w:rPr>
          <w:rFonts w:eastAsiaTheme="minorEastAsia" w:hint="eastAsia"/>
          <w:sz w:val="20"/>
          <w:szCs w:val="20"/>
          <w:lang w:eastAsia="zh-CN"/>
        </w:rPr>
        <w:t xml:space="preserve">igure5 CDF of position error with </w:t>
      </w:r>
      <w:r w:rsidR="002B309A">
        <w:rPr>
          <w:rFonts w:eastAsiaTheme="minorEastAsia" w:hint="eastAsia"/>
          <w:sz w:val="20"/>
          <w:szCs w:val="20"/>
          <w:lang w:eastAsia="zh-CN"/>
        </w:rPr>
        <w:t>60</w:t>
      </w:r>
      <w:r>
        <w:rPr>
          <w:rFonts w:eastAsiaTheme="minorEastAsia" w:hint="eastAsia"/>
          <w:sz w:val="20"/>
          <w:szCs w:val="20"/>
          <w:lang w:eastAsia="zh-CN"/>
        </w:rPr>
        <w:t xml:space="preserve"> interval for beginning with 30</w:t>
      </w:r>
      <w:r>
        <w:rPr>
          <w:rFonts w:eastAsiaTheme="minorEastAsia" w:hint="eastAsia"/>
          <w:sz w:val="20"/>
          <w:szCs w:val="20"/>
          <w:lang w:eastAsia="zh-CN"/>
        </w:rPr>
        <w:t>°</w:t>
      </w:r>
      <w:bookmarkEnd w:id="8"/>
      <w:bookmarkEnd w:id="9"/>
      <w:r w:rsidR="00E8304D">
        <w:rPr>
          <w:rFonts w:eastAsiaTheme="minorEastAsia" w:hint="eastAsia"/>
          <w:sz w:val="20"/>
          <w:szCs w:val="20"/>
          <w:lang w:eastAsia="zh-CN"/>
        </w:rPr>
        <w:t>in LEO 600km</w:t>
      </w:r>
    </w:p>
    <w:p w:rsidR="002778E6" w:rsidRDefault="00057FED" w:rsidP="00FF1C31">
      <w:pPr>
        <w:rPr>
          <w:sz w:val="20"/>
          <w:szCs w:val="20"/>
          <w:lang w:eastAsia="zh-CN"/>
        </w:rPr>
      </w:pPr>
      <w:r>
        <w:rPr>
          <w:sz w:val="20"/>
          <w:szCs w:val="20"/>
          <w:lang w:eastAsia="zh-CN"/>
        </w:rPr>
        <w:t>I</w:t>
      </w:r>
      <w:r>
        <w:rPr>
          <w:rFonts w:hint="eastAsia"/>
          <w:sz w:val="20"/>
          <w:szCs w:val="20"/>
          <w:lang w:eastAsia="zh-CN"/>
        </w:rPr>
        <w:t xml:space="preserve">n this case, the 5 points were simulated for spending </w:t>
      </w:r>
      <w:r w:rsidR="002B309A">
        <w:rPr>
          <w:rFonts w:hint="eastAsia"/>
          <w:sz w:val="20"/>
          <w:szCs w:val="20"/>
          <w:lang w:eastAsia="zh-CN"/>
        </w:rPr>
        <w:t>240s</w:t>
      </w:r>
      <w:r w:rsidR="000976C2">
        <w:rPr>
          <w:rFonts w:hint="eastAsia"/>
          <w:sz w:val="20"/>
          <w:szCs w:val="20"/>
          <w:lang w:eastAsia="zh-CN"/>
        </w:rPr>
        <w:t>,</w:t>
      </w:r>
      <w:r w:rsidR="002B309A">
        <w:rPr>
          <w:rFonts w:hint="eastAsia"/>
          <w:sz w:val="20"/>
          <w:szCs w:val="20"/>
          <w:lang w:eastAsia="zh-CN"/>
        </w:rPr>
        <w:t xml:space="preserve"> </w:t>
      </w:r>
      <w:r w:rsidR="000976C2">
        <w:rPr>
          <w:rFonts w:hint="eastAsia"/>
          <w:sz w:val="20"/>
          <w:szCs w:val="20"/>
          <w:lang w:eastAsia="zh-CN"/>
        </w:rPr>
        <w:t>a</w:t>
      </w:r>
      <w:r>
        <w:rPr>
          <w:rFonts w:hint="eastAsia"/>
          <w:sz w:val="20"/>
          <w:szCs w:val="20"/>
          <w:lang w:eastAsia="zh-CN"/>
        </w:rPr>
        <w:t>nd the horizontal error is less than 10 km for 100%.</w:t>
      </w:r>
    </w:p>
    <w:p w:rsidR="00057FED" w:rsidRPr="00994697" w:rsidRDefault="00057FED" w:rsidP="00FF1C31">
      <w:pPr>
        <w:rPr>
          <w:sz w:val="20"/>
          <w:szCs w:val="20"/>
          <w:lang w:eastAsia="zh-CN"/>
        </w:rPr>
      </w:pPr>
      <w:r>
        <w:rPr>
          <w:sz w:val="20"/>
          <w:szCs w:val="20"/>
          <w:lang w:eastAsia="zh-CN"/>
        </w:rPr>
        <w:t>T</w:t>
      </w:r>
      <w:r>
        <w:rPr>
          <w:rFonts w:hint="eastAsia"/>
          <w:sz w:val="20"/>
          <w:szCs w:val="20"/>
          <w:lang w:eastAsia="zh-CN"/>
        </w:rPr>
        <w:t xml:space="preserve">he result of 20s </w:t>
      </w:r>
      <w:r>
        <w:rPr>
          <w:sz w:val="20"/>
          <w:szCs w:val="20"/>
          <w:lang w:eastAsia="zh-CN"/>
        </w:rPr>
        <w:t>interval</w:t>
      </w:r>
      <w:r>
        <w:rPr>
          <w:rFonts w:hint="eastAsia"/>
          <w:sz w:val="20"/>
          <w:szCs w:val="20"/>
          <w:lang w:eastAsia="zh-CN"/>
        </w:rPr>
        <w:t xml:space="preserve"> is in </w:t>
      </w:r>
      <w:r>
        <w:rPr>
          <w:sz w:val="20"/>
          <w:szCs w:val="20"/>
          <w:lang w:eastAsia="zh-CN"/>
        </w:rPr>
        <w:t>following</w:t>
      </w:r>
      <w:r>
        <w:rPr>
          <w:rFonts w:hint="eastAsia"/>
          <w:sz w:val="20"/>
          <w:szCs w:val="20"/>
          <w:lang w:eastAsia="zh-CN"/>
        </w:rPr>
        <w:t xml:space="preserve"> figure.</w:t>
      </w:r>
    </w:p>
    <w:p w:rsidR="00994697" w:rsidRDefault="002778E6" w:rsidP="002778E6">
      <w:pPr>
        <w:jc w:val="center"/>
        <w:rPr>
          <w:sz w:val="20"/>
          <w:szCs w:val="20"/>
          <w:lang w:eastAsia="zh-CN"/>
        </w:rPr>
      </w:pPr>
      <w:r>
        <w:rPr>
          <w:noProof/>
          <w:sz w:val="20"/>
          <w:szCs w:val="20"/>
          <w:lang w:eastAsia="zh-CN"/>
        </w:rPr>
        <w:drawing>
          <wp:inline distT="0" distB="0" distL="0" distR="0">
            <wp:extent cx="2822713" cy="2203407"/>
            <wp:effectExtent l="0" t="0" r="0" b="6985"/>
            <wp:docPr id="5" name="图片 5" descr="E:\卫星工作\NTN R18研究\RAN1#110b\LEO600\30-2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卫星工作\NTN R18研究\RAN1#110b\LEO600\30-20space.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6724" cy="2206538"/>
                    </a:xfrm>
                    <a:prstGeom prst="rect">
                      <a:avLst/>
                    </a:prstGeom>
                    <a:noFill/>
                    <a:ln>
                      <a:noFill/>
                    </a:ln>
                  </pic:spPr>
                </pic:pic>
              </a:graphicData>
            </a:graphic>
          </wp:inline>
        </w:drawing>
      </w:r>
    </w:p>
    <w:p w:rsidR="00057FED" w:rsidRDefault="00057FED" w:rsidP="002778E6">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igure6 CDF of position error with 20s interval for beginning with 30</w:t>
      </w:r>
      <w:r>
        <w:rPr>
          <w:rFonts w:eastAsiaTheme="minorEastAsia" w:hint="eastAsia"/>
          <w:sz w:val="20"/>
          <w:szCs w:val="20"/>
          <w:lang w:eastAsia="zh-CN"/>
        </w:rPr>
        <w:t>°</w:t>
      </w:r>
      <w:r w:rsidR="00E8304D">
        <w:rPr>
          <w:rFonts w:eastAsiaTheme="minorEastAsia" w:hint="eastAsia"/>
          <w:sz w:val="20"/>
          <w:szCs w:val="20"/>
          <w:lang w:eastAsia="zh-CN"/>
        </w:rPr>
        <w:t>in LEO 600km</w:t>
      </w:r>
    </w:p>
    <w:p w:rsidR="002B309A" w:rsidRDefault="00057FED" w:rsidP="00FF1C31">
      <w:pPr>
        <w:rPr>
          <w:sz w:val="20"/>
          <w:szCs w:val="20"/>
          <w:lang w:eastAsia="zh-CN"/>
        </w:rPr>
      </w:pPr>
      <w:r>
        <w:rPr>
          <w:sz w:val="20"/>
          <w:szCs w:val="20"/>
          <w:lang w:eastAsia="zh-CN"/>
        </w:rPr>
        <w:t>I</w:t>
      </w:r>
      <w:r>
        <w:rPr>
          <w:rFonts w:hint="eastAsia"/>
          <w:sz w:val="20"/>
          <w:szCs w:val="20"/>
          <w:lang w:eastAsia="zh-CN"/>
        </w:rPr>
        <w:t xml:space="preserve">n this figure, the 10 points case can </w:t>
      </w:r>
      <w:r w:rsidR="00C607DA">
        <w:rPr>
          <w:rFonts w:hint="eastAsia"/>
          <w:sz w:val="20"/>
          <w:szCs w:val="20"/>
          <w:lang w:eastAsia="zh-CN"/>
        </w:rPr>
        <w:t>achieve almost 97%</w:t>
      </w:r>
      <w:r w:rsidR="002B309A">
        <w:rPr>
          <w:rFonts w:hint="eastAsia"/>
          <w:sz w:val="20"/>
          <w:szCs w:val="20"/>
          <w:lang w:eastAsia="zh-CN"/>
        </w:rPr>
        <w:t xml:space="preserve"> horizontal error less than 10</w:t>
      </w:r>
      <w:r w:rsidR="000976C2">
        <w:rPr>
          <w:rFonts w:hint="eastAsia"/>
          <w:sz w:val="20"/>
          <w:szCs w:val="20"/>
          <w:lang w:eastAsia="zh-CN"/>
        </w:rPr>
        <w:t xml:space="preserve"> </w:t>
      </w:r>
      <w:proofErr w:type="gramStart"/>
      <w:r w:rsidR="002B309A">
        <w:rPr>
          <w:rFonts w:hint="eastAsia"/>
          <w:sz w:val="20"/>
          <w:szCs w:val="20"/>
          <w:lang w:eastAsia="zh-CN"/>
        </w:rPr>
        <w:t>km,</w:t>
      </w:r>
      <w:proofErr w:type="gramEnd"/>
      <w:r w:rsidR="002B309A">
        <w:rPr>
          <w:rFonts w:hint="eastAsia"/>
          <w:sz w:val="20"/>
          <w:szCs w:val="20"/>
          <w:lang w:eastAsia="zh-CN"/>
        </w:rPr>
        <w:t xml:space="preserve"> and only </w:t>
      </w:r>
      <w:r w:rsidR="000976C2">
        <w:rPr>
          <w:rFonts w:hint="eastAsia"/>
          <w:sz w:val="20"/>
          <w:szCs w:val="20"/>
          <w:lang w:eastAsia="zh-CN"/>
        </w:rPr>
        <w:t>spend</w:t>
      </w:r>
      <w:r w:rsidR="002B309A">
        <w:rPr>
          <w:rFonts w:hint="eastAsia"/>
          <w:sz w:val="20"/>
          <w:szCs w:val="20"/>
          <w:lang w:eastAsia="zh-CN"/>
        </w:rPr>
        <w:t>ing 180s to measure.</w:t>
      </w:r>
      <w:r w:rsidR="00B67FC6">
        <w:rPr>
          <w:rFonts w:hint="eastAsia"/>
          <w:sz w:val="20"/>
          <w:szCs w:val="20"/>
          <w:lang w:eastAsia="zh-CN"/>
        </w:rPr>
        <w:t xml:space="preserve"> </w:t>
      </w:r>
      <w:r w:rsidR="002B309A">
        <w:rPr>
          <w:sz w:val="20"/>
          <w:szCs w:val="20"/>
          <w:lang w:eastAsia="zh-CN"/>
        </w:rPr>
        <w:t>C</w:t>
      </w:r>
      <w:r w:rsidR="002B309A">
        <w:rPr>
          <w:rFonts w:hint="eastAsia"/>
          <w:sz w:val="20"/>
          <w:szCs w:val="20"/>
          <w:lang w:eastAsia="zh-CN"/>
        </w:rPr>
        <w:t>ompared with the cases of 10</w:t>
      </w:r>
      <w:r w:rsidR="000976C2">
        <w:rPr>
          <w:rFonts w:ascii="宋体" w:hAnsi="宋体"/>
          <w:sz w:val="20"/>
          <w:szCs w:val="20"/>
          <w:lang w:eastAsia="zh-CN"/>
        </w:rPr>
        <w:t>º</w:t>
      </w:r>
      <w:r w:rsidR="002B309A">
        <w:rPr>
          <w:rFonts w:hint="eastAsia"/>
          <w:sz w:val="20"/>
          <w:szCs w:val="20"/>
          <w:lang w:eastAsia="zh-CN"/>
        </w:rPr>
        <w:t xml:space="preserve"> beginning angle, </w:t>
      </w:r>
      <w:r w:rsidR="00433DA0">
        <w:rPr>
          <w:rFonts w:hint="eastAsia"/>
          <w:sz w:val="20"/>
          <w:szCs w:val="20"/>
          <w:lang w:eastAsia="zh-CN"/>
        </w:rPr>
        <w:t>when the UE begins to measure single trip delay at 30</w:t>
      </w:r>
      <w:r w:rsidR="000976C2">
        <w:rPr>
          <w:rFonts w:ascii="宋体" w:hAnsi="宋体"/>
          <w:sz w:val="20"/>
          <w:szCs w:val="20"/>
          <w:lang w:eastAsia="zh-CN"/>
        </w:rPr>
        <w:t>º</w:t>
      </w:r>
      <w:r w:rsidR="00433DA0">
        <w:rPr>
          <w:rFonts w:hint="eastAsia"/>
          <w:sz w:val="20"/>
          <w:szCs w:val="20"/>
          <w:lang w:eastAsia="zh-CN"/>
        </w:rPr>
        <w:t xml:space="preserve"> elevation angle, the </w:t>
      </w:r>
      <w:r w:rsidR="00B67FC6">
        <w:rPr>
          <w:rFonts w:hint="eastAsia"/>
          <w:sz w:val="20"/>
          <w:szCs w:val="20"/>
          <w:lang w:eastAsia="zh-CN"/>
        </w:rPr>
        <w:t>performance of horizontal position error is improved apparently, and the costing time is reduced greatly.</w:t>
      </w:r>
    </w:p>
    <w:p w:rsidR="00B67FC6" w:rsidRDefault="00B67FC6" w:rsidP="00B67FC6">
      <w:pPr>
        <w:rPr>
          <w:sz w:val="20"/>
          <w:szCs w:val="20"/>
          <w:lang w:eastAsia="zh-CN"/>
        </w:rPr>
      </w:pPr>
      <w:r w:rsidRPr="005430FA">
        <w:rPr>
          <w:rFonts w:hint="eastAsia"/>
          <w:b/>
          <w:sz w:val="20"/>
          <w:szCs w:val="20"/>
          <w:lang w:eastAsia="zh-CN"/>
        </w:rPr>
        <w:t xml:space="preserve">Observation </w:t>
      </w:r>
      <w:r>
        <w:rPr>
          <w:rFonts w:hint="eastAsia"/>
          <w:b/>
          <w:sz w:val="20"/>
          <w:szCs w:val="20"/>
          <w:lang w:eastAsia="zh-CN"/>
        </w:rPr>
        <w:t>3</w:t>
      </w:r>
      <w:r w:rsidRPr="005430FA">
        <w:rPr>
          <w:rFonts w:hint="eastAsia"/>
          <w:b/>
          <w:sz w:val="20"/>
          <w:szCs w:val="20"/>
          <w:lang w:eastAsia="zh-CN"/>
        </w:rPr>
        <w:t>:</w:t>
      </w:r>
      <w:r>
        <w:rPr>
          <w:rFonts w:hint="eastAsia"/>
          <w:b/>
          <w:sz w:val="20"/>
          <w:szCs w:val="20"/>
          <w:lang w:eastAsia="zh-CN"/>
        </w:rPr>
        <w:t xml:space="preserve"> </w:t>
      </w:r>
      <w:r w:rsidR="00235A2F">
        <w:rPr>
          <w:rFonts w:hint="eastAsia"/>
          <w:b/>
          <w:sz w:val="20"/>
          <w:szCs w:val="20"/>
          <w:lang w:eastAsia="zh-CN"/>
        </w:rPr>
        <w:t>Due to the impact of SNR, t</w:t>
      </w:r>
      <w:r>
        <w:rPr>
          <w:rFonts w:hint="eastAsia"/>
          <w:b/>
          <w:sz w:val="20"/>
          <w:szCs w:val="20"/>
          <w:lang w:eastAsia="zh-CN"/>
        </w:rPr>
        <w:t xml:space="preserve">he higher elevation angles the UE begins measuring, the better </w:t>
      </w:r>
      <w:r>
        <w:rPr>
          <w:b/>
          <w:sz w:val="20"/>
          <w:szCs w:val="20"/>
          <w:lang w:eastAsia="zh-CN"/>
        </w:rPr>
        <w:t>performance</w:t>
      </w:r>
      <w:r>
        <w:rPr>
          <w:rFonts w:hint="eastAsia"/>
          <w:b/>
          <w:sz w:val="20"/>
          <w:szCs w:val="20"/>
          <w:lang w:eastAsia="zh-CN"/>
        </w:rPr>
        <w:t xml:space="preserve"> can be achieved in horizontal position error.</w:t>
      </w:r>
    </w:p>
    <w:p w:rsidR="00B67FC6" w:rsidRDefault="00B67FC6" w:rsidP="00B67FC6">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5</w:t>
      </w:r>
      <w:r w:rsidRPr="005430FA">
        <w:rPr>
          <w:rFonts w:hint="eastAsia"/>
          <w:b/>
          <w:kern w:val="2"/>
          <w:sz w:val="20"/>
          <w:szCs w:val="20"/>
          <w:lang w:eastAsia="zh-CN"/>
        </w:rPr>
        <w:t xml:space="preserve">: </w:t>
      </w:r>
      <w:r>
        <w:rPr>
          <w:rFonts w:hint="eastAsia"/>
          <w:b/>
          <w:kern w:val="2"/>
          <w:sz w:val="20"/>
          <w:szCs w:val="20"/>
          <w:lang w:eastAsia="zh-CN"/>
        </w:rPr>
        <w:t>In LEO 600km scenario, the</w:t>
      </w:r>
      <w:r w:rsidR="00004AC2">
        <w:rPr>
          <w:rFonts w:hint="eastAsia"/>
          <w:b/>
          <w:kern w:val="2"/>
          <w:sz w:val="20"/>
          <w:szCs w:val="20"/>
          <w:lang w:eastAsia="zh-CN"/>
        </w:rPr>
        <w:t xml:space="preserve"> </w:t>
      </w:r>
      <w:r w:rsidR="00162680">
        <w:rPr>
          <w:rFonts w:hint="eastAsia"/>
          <w:b/>
          <w:kern w:val="2"/>
          <w:sz w:val="20"/>
          <w:szCs w:val="20"/>
          <w:lang w:eastAsia="zh-CN"/>
        </w:rPr>
        <w:t xml:space="preserve">horizon position error can be </w:t>
      </w:r>
      <w:r w:rsidR="00162680">
        <w:rPr>
          <w:b/>
          <w:kern w:val="2"/>
          <w:sz w:val="20"/>
          <w:szCs w:val="20"/>
          <w:lang w:eastAsia="zh-CN"/>
        </w:rPr>
        <w:t>achieved</w:t>
      </w:r>
      <w:r w:rsidR="00162680">
        <w:rPr>
          <w:rFonts w:hint="eastAsia"/>
          <w:b/>
          <w:kern w:val="2"/>
          <w:sz w:val="20"/>
          <w:szCs w:val="20"/>
          <w:lang w:eastAsia="zh-CN"/>
        </w:rPr>
        <w:t xml:space="preserve"> less than 10km </w:t>
      </w:r>
      <w:r w:rsidR="00971AD4">
        <w:rPr>
          <w:rFonts w:hint="eastAsia"/>
          <w:b/>
          <w:kern w:val="2"/>
          <w:sz w:val="20"/>
          <w:szCs w:val="20"/>
          <w:lang w:eastAsia="zh-CN"/>
        </w:rPr>
        <w:t>above</w:t>
      </w:r>
      <w:r w:rsidR="00162680">
        <w:rPr>
          <w:rFonts w:hint="eastAsia"/>
          <w:b/>
          <w:kern w:val="2"/>
          <w:sz w:val="20"/>
          <w:szCs w:val="20"/>
          <w:lang w:eastAsia="zh-CN"/>
        </w:rPr>
        <w:t xml:space="preserve"> </w:t>
      </w:r>
      <w:r w:rsidR="00971AD4">
        <w:rPr>
          <w:rFonts w:hint="eastAsia"/>
          <w:b/>
          <w:kern w:val="2"/>
          <w:sz w:val="20"/>
          <w:szCs w:val="20"/>
          <w:lang w:eastAsia="zh-CN"/>
        </w:rPr>
        <w:t>97</w:t>
      </w:r>
      <w:r w:rsidR="00162680">
        <w:rPr>
          <w:rFonts w:hint="eastAsia"/>
          <w:b/>
          <w:kern w:val="2"/>
          <w:sz w:val="20"/>
          <w:szCs w:val="20"/>
          <w:lang w:eastAsia="zh-CN"/>
        </w:rPr>
        <w:t xml:space="preserve">% by </w:t>
      </w:r>
      <w:r w:rsidR="00971AD4">
        <w:rPr>
          <w:rFonts w:hint="eastAsia"/>
          <w:b/>
          <w:kern w:val="2"/>
          <w:sz w:val="20"/>
          <w:szCs w:val="20"/>
          <w:lang w:eastAsia="zh-CN"/>
        </w:rPr>
        <w:t>collecting 10 measurements in about 180s when the UE</w:t>
      </w:r>
      <w:r w:rsidR="00971AD4">
        <w:rPr>
          <w:b/>
          <w:kern w:val="2"/>
          <w:sz w:val="20"/>
          <w:szCs w:val="20"/>
          <w:lang w:eastAsia="zh-CN"/>
        </w:rPr>
        <w:t>’</w:t>
      </w:r>
      <w:r w:rsidR="00971AD4">
        <w:rPr>
          <w:rFonts w:hint="eastAsia"/>
          <w:b/>
          <w:kern w:val="2"/>
          <w:sz w:val="20"/>
          <w:szCs w:val="20"/>
          <w:lang w:eastAsia="zh-CN"/>
        </w:rPr>
        <w:t>s elevation angle is above 30</w:t>
      </w:r>
      <w:r w:rsidR="000976C2">
        <w:rPr>
          <w:rFonts w:ascii="宋体" w:hAnsi="宋体"/>
          <w:sz w:val="20"/>
          <w:szCs w:val="20"/>
          <w:lang w:eastAsia="zh-CN"/>
        </w:rPr>
        <w:t>º</w:t>
      </w:r>
      <w:r>
        <w:rPr>
          <w:rFonts w:hint="eastAsia"/>
          <w:b/>
          <w:kern w:val="2"/>
          <w:sz w:val="20"/>
          <w:szCs w:val="20"/>
          <w:lang w:eastAsia="zh-CN"/>
        </w:rPr>
        <w:t>.</w:t>
      </w:r>
    </w:p>
    <w:p w:rsidR="00B67FC6" w:rsidRPr="00B67FC6" w:rsidRDefault="00B67FC6" w:rsidP="00FF1C31">
      <w:pPr>
        <w:rPr>
          <w:sz w:val="20"/>
          <w:szCs w:val="20"/>
          <w:lang w:eastAsia="zh-CN"/>
        </w:rPr>
      </w:pPr>
    </w:p>
    <w:p w:rsidR="004E640B" w:rsidRDefault="004A2C72" w:rsidP="00FF1C31">
      <w:pPr>
        <w:pStyle w:val="3"/>
        <w:rPr>
          <w:lang w:eastAsia="zh-CN"/>
        </w:rPr>
      </w:pPr>
      <w:r>
        <w:rPr>
          <w:rFonts w:hint="eastAsia"/>
          <w:lang w:eastAsia="zh-CN"/>
        </w:rPr>
        <w:t>Results of LEO 1200km scenario</w:t>
      </w:r>
    </w:p>
    <w:p w:rsidR="00971AD4" w:rsidRDefault="00971AD4" w:rsidP="00971AD4">
      <w:pPr>
        <w:rPr>
          <w:sz w:val="20"/>
          <w:szCs w:val="20"/>
          <w:lang w:eastAsia="zh-CN"/>
        </w:rPr>
      </w:pPr>
      <w:r>
        <w:rPr>
          <w:sz w:val="20"/>
          <w:szCs w:val="20"/>
          <w:lang w:eastAsia="zh-CN"/>
        </w:rPr>
        <w:t>I</w:t>
      </w:r>
      <w:r>
        <w:rPr>
          <w:rFonts w:hint="eastAsia"/>
          <w:sz w:val="20"/>
          <w:szCs w:val="20"/>
          <w:lang w:eastAsia="zh-CN"/>
        </w:rPr>
        <w:t xml:space="preserve">n this section, the LEO satellite with </w:t>
      </w:r>
      <w:r w:rsidR="00B326C1">
        <w:rPr>
          <w:rFonts w:hint="eastAsia"/>
          <w:sz w:val="20"/>
          <w:szCs w:val="20"/>
          <w:lang w:eastAsia="zh-CN"/>
        </w:rPr>
        <w:t>12</w:t>
      </w:r>
      <w:r>
        <w:rPr>
          <w:rFonts w:hint="eastAsia"/>
          <w:sz w:val="20"/>
          <w:szCs w:val="20"/>
          <w:lang w:eastAsia="zh-CN"/>
        </w:rPr>
        <w:t xml:space="preserve">00km orbit altitude is considered. </w:t>
      </w:r>
      <w:r>
        <w:rPr>
          <w:sz w:val="20"/>
          <w:szCs w:val="20"/>
          <w:lang w:eastAsia="zh-CN"/>
        </w:rPr>
        <w:t>T</w:t>
      </w:r>
      <w:r>
        <w:rPr>
          <w:rFonts w:hint="eastAsia"/>
          <w:sz w:val="20"/>
          <w:szCs w:val="20"/>
          <w:lang w:eastAsia="zh-CN"/>
        </w:rPr>
        <w:t xml:space="preserve">he UE is stationary at surface of earth. </w:t>
      </w:r>
      <w:r w:rsidR="00E8304D">
        <w:rPr>
          <w:sz w:val="20"/>
          <w:szCs w:val="20"/>
          <w:lang w:eastAsia="zh-CN"/>
        </w:rPr>
        <w:t>A</w:t>
      </w:r>
      <w:r w:rsidR="00E8304D">
        <w:rPr>
          <w:rFonts w:hint="eastAsia"/>
          <w:sz w:val="20"/>
          <w:szCs w:val="20"/>
          <w:lang w:eastAsia="zh-CN"/>
        </w:rPr>
        <w:t>s the LEO 600km scenario,</w:t>
      </w:r>
      <w:r>
        <w:rPr>
          <w:rFonts w:hint="eastAsia"/>
          <w:sz w:val="20"/>
          <w:szCs w:val="20"/>
          <w:lang w:eastAsia="zh-CN"/>
        </w:rPr>
        <w:t xml:space="preserve"> different elevation angles of UE</w:t>
      </w:r>
      <w:r w:rsidRPr="004E3FC9">
        <w:rPr>
          <w:sz w:val="20"/>
          <w:szCs w:val="20"/>
          <w:lang w:eastAsia="zh-CN"/>
        </w:rPr>
        <w:t xml:space="preserve"> </w:t>
      </w:r>
      <w:r>
        <w:rPr>
          <w:sz w:val="20"/>
          <w:szCs w:val="20"/>
          <w:lang w:eastAsia="zh-CN"/>
        </w:rPr>
        <w:t>beginning</w:t>
      </w:r>
      <w:r>
        <w:rPr>
          <w:rFonts w:hint="eastAsia"/>
          <w:sz w:val="20"/>
          <w:szCs w:val="20"/>
          <w:lang w:eastAsia="zh-CN"/>
        </w:rPr>
        <w:t xml:space="preserve"> to measure the time delay is discussed in following.</w:t>
      </w:r>
    </w:p>
    <w:p w:rsidR="00E8304D" w:rsidRDefault="00E8304D" w:rsidP="00E8304D">
      <w:pPr>
        <w:pStyle w:val="a5"/>
        <w:numPr>
          <w:ilvl w:val="0"/>
          <w:numId w:val="14"/>
        </w:numPr>
        <w:ind w:firstLineChars="0"/>
        <w:rPr>
          <w:sz w:val="20"/>
          <w:szCs w:val="20"/>
          <w:lang w:eastAsia="zh-CN"/>
        </w:rPr>
      </w:pPr>
      <w:r>
        <w:rPr>
          <w:sz w:val="20"/>
          <w:szCs w:val="20"/>
          <w:lang w:eastAsia="zh-CN"/>
        </w:rPr>
        <w:t>R</w:t>
      </w:r>
      <w:r>
        <w:rPr>
          <w:rFonts w:hint="eastAsia"/>
          <w:sz w:val="20"/>
          <w:szCs w:val="20"/>
          <w:lang w:eastAsia="zh-CN"/>
        </w:rPr>
        <w:t xml:space="preserve">esults of </w:t>
      </w:r>
      <w:r>
        <w:rPr>
          <w:sz w:val="20"/>
          <w:szCs w:val="20"/>
          <w:lang w:eastAsia="zh-CN"/>
        </w:rPr>
        <w:t>beginning</w:t>
      </w:r>
      <w:r>
        <w:rPr>
          <w:rFonts w:hint="eastAsia"/>
          <w:sz w:val="20"/>
          <w:szCs w:val="20"/>
          <w:lang w:eastAsia="zh-CN"/>
        </w:rPr>
        <w:t xml:space="preserve"> with 10</w:t>
      </w:r>
      <w:r w:rsidR="000976C2">
        <w:rPr>
          <w:rFonts w:ascii="宋体" w:hAnsi="宋体"/>
          <w:sz w:val="20"/>
          <w:szCs w:val="20"/>
          <w:lang w:eastAsia="zh-CN"/>
        </w:rPr>
        <w:t>º</w:t>
      </w:r>
      <w:r>
        <w:rPr>
          <w:rFonts w:hint="eastAsia"/>
          <w:sz w:val="20"/>
          <w:szCs w:val="20"/>
          <w:lang w:eastAsia="zh-CN"/>
        </w:rPr>
        <w:t xml:space="preserve"> </w:t>
      </w:r>
      <w:r>
        <w:rPr>
          <w:sz w:val="20"/>
          <w:szCs w:val="20"/>
          <w:lang w:eastAsia="zh-CN"/>
        </w:rPr>
        <w:t>elevation</w:t>
      </w:r>
      <w:r>
        <w:rPr>
          <w:rFonts w:hint="eastAsia"/>
          <w:sz w:val="20"/>
          <w:szCs w:val="20"/>
          <w:lang w:eastAsia="zh-CN"/>
        </w:rPr>
        <w:t xml:space="preserve"> angle</w:t>
      </w:r>
    </w:p>
    <w:p w:rsidR="00E8304D" w:rsidRDefault="00E8304D" w:rsidP="00E8304D">
      <w:pPr>
        <w:rPr>
          <w:sz w:val="20"/>
          <w:szCs w:val="20"/>
          <w:lang w:eastAsia="zh-CN"/>
        </w:rPr>
      </w:pPr>
      <w:r>
        <w:rPr>
          <w:sz w:val="20"/>
          <w:szCs w:val="20"/>
          <w:lang w:eastAsia="zh-CN"/>
        </w:rPr>
        <w:t>T</w:t>
      </w:r>
      <w:r>
        <w:rPr>
          <w:rFonts w:hint="eastAsia"/>
          <w:sz w:val="20"/>
          <w:szCs w:val="20"/>
          <w:lang w:eastAsia="zh-CN"/>
        </w:rPr>
        <w:t>he CDF curve of the position error is shown in following figure for the 100s interval of LEO 1200km scenario.</w:t>
      </w:r>
    </w:p>
    <w:p w:rsidR="00E8304D" w:rsidRDefault="00E8304D" w:rsidP="00E8304D">
      <w:pPr>
        <w:jc w:val="center"/>
        <w:rPr>
          <w:sz w:val="20"/>
          <w:szCs w:val="20"/>
          <w:lang w:eastAsia="zh-CN"/>
        </w:rPr>
      </w:pPr>
      <w:r>
        <w:rPr>
          <w:noProof/>
          <w:sz w:val="20"/>
          <w:szCs w:val="20"/>
          <w:lang w:eastAsia="zh-CN"/>
        </w:rPr>
        <w:lastRenderedPageBreak/>
        <w:drawing>
          <wp:inline distT="0" distB="0" distL="0" distR="0">
            <wp:extent cx="2911680" cy="2337683"/>
            <wp:effectExtent l="0" t="0" r="3175" b="5715"/>
            <wp:docPr id="7" name="图片 7" descr="E:\卫星工作\NTN R18研究\RAN1#110b\LEO1200\10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卫星工作\NTN R18研究\RAN1#110b\LEO1200\100space.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9192" cy="2343714"/>
                    </a:xfrm>
                    <a:prstGeom prst="rect">
                      <a:avLst/>
                    </a:prstGeom>
                    <a:noFill/>
                    <a:ln>
                      <a:noFill/>
                    </a:ln>
                  </pic:spPr>
                </pic:pic>
              </a:graphicData>
            </a:graphic>
          </wp:inline>
        </w:drawing>
      </w:r>
    </w:p>
    <w:p w:rsidR="00E8304D" w:rsidRDefault="00E8304D" w:rsidP="00E8304D">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igure7 CDF of position error with 100s interval for beginning with 10</w:t>
      </w:r>
      <w:r>
        <w:rPr>
          <w:rFonts w:ascii="宋体" w:hAnsi="宋体"/>
          <w:sz w:val="20"/>
          <w:szCs w:val="20"/>
          <w:lang w:eastAsia="zh-CN"/>
        </w:rPr>
        <w:t>º</w:t>
      </w:r>
      <w:r>
        <w:rPr>
          <w:rFonts w:eastAsiaTheme="minorEastAsia" w:hint="eastAsia"/>
          <w:sz w:val="20"/>
          <w:szCs w:val="20"/>
          <w:lang w:eastAsia="zh-CN"/>
        </w:rPr>
        <w:t xml:space="preserve"> </w:t>
      </w:r>
      <w:r>
        <w:rPr>
          <w:rFonts w:eastAsiaTheme="minorEastAsia"/>
          <w:sz w:val="20"/>
          <w:szCs w:val="20"/>
          <w:lang w:eastAsia="zh-CN"/>
        </w:rPr>
        <w:t>degree</w:t>
      </w:r>
      <w:r>
        <w:rPr>
          <w:rFonts w:eastAsiaTheme="minorEastAsia" w:hint="eastAsia"/>
          <w:sz w:val="20"/>
          <w:szCs w:val="20"/>
          <w:lang w:eastAsia="zh-CN"/>
        </w:rPr>
        <w:t xml:space="preserve"> in LEO </w:t>
      </w:r>
      <w:r w:rsidR="00F85D2F">
        <w:rPr>
          <w:rFonts w:eastAsiaTheme="minorEastAsia" w:hint="eastAsia"/>
          <w:sz w:val="20"/>
          <w:szCs w:val="20"/>
          <w:lang w:eastAsia="zh-CN"/>
        </w:rPr>
        <w:t>12</w:t>
      </w:r>
      <w:r>
        <w:rPr>
          <w:rFonts w:eastAsiaTheme="minorEastAsia" w:hint="eastAsia"/>
          <w:sz w:val="20"/>
          <w:szCs w:val="20"/>
          <w:lang w:eastAsia="zh-CN"/>
        </w:rPr>
        <w:t>00km</w:t>
      </w:r>
    </w:p>
    <w:p w:rsidR="00E8304D" w:rsidRDefault="00F85D2F" w:rsidP="00E8304D">
      <w:pPr>
        <w:rPr>
          <w:sz w:val="20"/>
          <w:szCs w:val="20"/>
          <w:lang w:eastAsia="zh-CN"/>
        </w:rPr>
      </w:pPr>
      <w:r>
        <w:rPr>
          <w:sz w:val="20"/>
          <w:szCs w:val="20"/>
          <w:lang w:eastAsia="zh-CN"/>
        </w:rPr>
        <w:t>A</w:t>
      </w:r>
      <w:r>
        <w:rPr>
          <w:rFonts w:hint="eastAsia"/>
          <w:sz w:val="20"/>
          <w:szCs w:val="20"/>
          <w:lang w:eastAsia="zh-CN"/>
        </w:rPr>
        <w:t xml:space="preserve">s shown in the figure, </w:t>
      </w:r>
      <w:r w:rsidR="009D62C7">
        <w:rPr>
          <w:rFonts w:hint="eastAsia"/>
          <w:sz w:val="20"/>
          <w:szCs w:val="20"/>
          <w:lang w:eastAsia="zh-CN"/>
        </w:rPr>
        <w:t>the 99% position error is less than 10km in 5 points case, and the total time is 400s.</w:t>
      </w:r>
    </w:p>
    <w:p w:rsidR="009D62C7" w:rsidRPr="00994697" w:rsidRDefault="009D62C7" w:rsidP="009D62C7">
      <w:pPr>
        <w:rPr>
          <w:sz w:val="20"/>
          <w:szCs w:val="20"/>
          <w:lang w:eastAsia="zh-CN"/>
        </w:rPr>
      </w:pPr>
      <w:r>
        <w:rPr>
          <w:sz w:val="20"/>
          <w:szCs w:val="20"/>
          <w:lang w:eastAsia="zh-CN"/>
        </w:rPr>
        <w:t>T</w:t>
      </w:r>
      <w:r>
        <w:rPr>
          <w:rFonts w:hint="eastAsia"/>
          <w:sz w:val="20"/>
          <w:szCs w:val="20"/>
          <w:lang w:eastAsia="zh-CN"/>
        </w:rPr>
        <w:t xml:space="preserve">he result of 60s </w:t>
      </w:r>
      <w:r>
        <w:rPr>
          <w:sz w:val="20"/>
          <w:szCs w:val="20"/>
          <w:lang w:eastAsia="zh-CN"/>
        </w:rPr>
        <w:t>interval</w:t>
      </w:r>
      <w:r>
        <w:rPr>
          <w:rFonts w:hint="eastAsia"/>
          <w:sz w:val="20"/>
          <w:szCs w:val="20"/>
          <w:lang w:eastAsia="zh-CN"/>
        </w:rPr>
        <w:t xml:space="preserve"> is in </w:t>
      </w:r>
      <w:r>
        <w:rPr>
          <w:sz w:val="20"/>
          <w:szCs w:val="20"/>
          <w:lang w:eastAsia="zh-CN"/>
        </w:rPr>
        <w:t>following</w:t>
      </w:r>
      <w:r>
        <w:rPr>
          <w:rFonts w:hint="eastAsia"/>
          <w:sz w:val="20"/>
          <w:szCs w:val="20"/>
          <w:lang w:eastAsia="zh-CN"/>
        </w:rPr>
        <w:t xml:space="preserve"> figure.</w:t>
      </w:r>
    </w:p>
    <w:p w:rsidR="009D62C7" w:rsidRDefault="009D62C7" w:rsidP="009D62C7">
      <w:pPr>
        <w:jc w:val="center"/>
        <w:rPr>
          <w:sz w:val="20"/>
          <w:szCs w:val="20"/>
          <w:lang w:eastAsia="zh-CN"/>
        </w:rPr>
      </w:pPr>
      <w:r>
        <w:rPr>
          <w:noProof/>
          <w:sz w:val="20"/>
          <w:szCs w:val="20"/>
          <w:lang w:eastAsia="zh-CN"/>
        </w:rPr>
        <w:drawing>
          <wp:inline distT="0" distB="0" distL="0" distR="0">
            <wp:extent cx="2856441" cy="2305878"/>
            <wp:effectExtent l="0" t="0" r="1270" b="0"/>
            <wp:docPr id="8" name="图片 8" descr="E:\卫星工作\NTN R18研究\RAN1#110b\LEO1200\6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卫星工作\NTN R18研究\RAN1#110b\LEO1200\60space.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67647" cy="2314924"/>
                    </a:xfrm>
                    <a:prstGeom prst="rect">
                      <a:avLst/>
                    </a:prstGeom>
                    <a:noFill/>
                    <a:ln>
                      <a:noFill/>
                    </a:ln>
                  </pic:spPr>
                </pic:pic>
              </a:graphicData>
            </a:graphic>
          </wp:inline>
        </w:drawing>
      </w:r>
    </w:p>
    <w:p w:rsidR="009D62C7" w:rsidRPr="009D62C7" w:rsidRDefault="009D62C7" w:rsidP="009D62C7">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igure8 CDF of position error with 60s interval for beginning with 10</w:t>
      </w:r>
      <w:r>
        <w:rPr>
          <w:rFonts w:ascii="宋体" w:hAnsi="宋体"/>
          <w:sz w:val="20"/>
          <w:szCs w:val="20"/>
          <w:lang w:eastAsia="zh-CN"/>
        </w:rPr>
        <w:t>º</w:t>
      </w:r>
      <w:r>
        <w:rPr>
          <w:rFonts w:eastAsiaTheme="minorEastAsia" w:hint="eastAsia"/>
          <w:sz w:val="20"/>
          <w:szCs w:val="20"/>
          <w:lang w:eastAsia="zh-CN"/>
        </w:rPr>
        <w:t xml:space="preserve"> </w:t>
      </w:r>
      <w:r>
        <w:rPr>
          <w:rFonts w:eastAsiaTheme="minorEastAsia"/>
          <w:sz w:val="20"/>
          <w:szCs w:val="20"/>
          <w:lang w:eastAsia="zh-CN"/>
        </w:rPr>
        <w:t>degree</w:t>
      </w:r>
      <w:r>
        <w:rPr>
          <w:rFonts w:eastAsiaTheme="minorEastAsia" w:hint="eastAsia"/>
          <w:sz w:val="20"/>
          <w:szCs w:val="20"/>
          <w:lang w:eastAsia="zh-CN"/>
        </w:rPr>
        <w:t xml:space="preserve"> in LEO 1200km</w:t>
      </w:r>
    </w:p>
    <w:p w:rsidR="00E8304D" w:rsidRDefault="00933F48" w:rsidP="00E8304D">
      <w:pPr>
        <w:rPr>
          <w:sz w:val="20"/>
          <w:szCs w:val="20"/>
          <w:lang w:eastAsia="zh-CN"/>
        </w:rPr>
      </w:pPr>
      <w:r>
        <w:rPr>
          <w:sz w:val="20"/>
          <w:szCs w:val="20"/>
          <w:lang w:eastAsia="zh-CN"/>
        </w:rPr>
        <w:t>Form</w:t>
      </w:r>
      <w:r w:rsidR="009D62C7">
        <w:rPr>
          <w:rFonts w:hint="eastAsia"/>
          <w:sz w:val="20"/>
          <w:szCs w:val="20"/>
          <w:lang w:eastAsia="zh-CN"/>
        </w:rPr>
        <w:t xml:space="preserve"> this figure, the 99% position error is less than 10km in 8 points case, and the total time is 420s.</w:t>
      </w:r>
    </w:p>
    <w:p w:rsidR="009D62C7" w:rsidRPr="00994697" w:rsidRDefault="009D62C7" w:rsidP="009D62C7">
      <w:pPr>
        <w:rPr>
          <w:sz w:val="20"/>
          <w:szCs w:val="20"/>
          <w:lang w:eastAsia="zh-CN"/>
        </w:rPr>
      </w:pPr>
      <w:r>
        <w:rPr>
          <w:sz w:val="20"/>
          <w:szCs w:val="20"/>
          <w:lang w:eastAsia="zh-CN"/>
        </w:rPr>
        <w:t>T</w:t>
      </w:r>
      <w:r>
        <w:rPr>
          <w:rFonts w:hint="eastAsia"/>
          <w:sz w:val="20"/>
          <w:szCs w:val="20"/>
          <w:lang w:eastAsia="zh-CN"/>
        </w:rPr>
        <w:t xml:space="preserve">he result of 20s </w:t>
      </w:r>
      <w:r>
        <w:rPr>
          <w:sz w:val="20"/>
          <w:szCs w:val="20"/>
          <w:lang w:eastAsia="zh-CN"/>
        </w:rPr>
        <w:t>interval</w:t>
      </w:r>
      <w:r>
        <w:rPr>
          <w:rFonts w:hint="eastAsia"/>
          <w:sz w:val="20"/>
          <w:szCs w:val="20"/>
          <w:lang w:eastAsia="zh-CN"/>
        </w:rPr>
        <w:t xml:space="preserve"> is in </w:t>
      </w:r>
      <w:r>
        <w:rPr>
          <w:sz w:val="20"/>
          <w:szCs w:val="20"/>
          <w:lang w:eastAsia="zh-CN"/>
        </w:rPr>
        <w:t>following</w:t>
      </w:r>
      <w:r>
        <w:rPr>
          <w:rFonts w:hint="eastAsia"/>
          <w:sz w:val="20"/>
          <w:szCs w:val="20"/>
          <w:lang w:eastAsia="zh-CN"/>
        </w:rPr>
        <w:t xml:space="preserve"> figure.</w:t>
      </w:r>
    </w:p>
    <w:p w:rsidR="009D62C7" w:rsidRDefault="009D62C7" w:rsidP="009D62C7">
      <w:pPr>
        <w:jc w:val="center"/>
        <w:rPr>
          <w:sz w:val="20"/>
          <w:szCs w:val="20"/>
          <w:lang w:eastAsia="zh-CN"/>
        </w:rPr>
      </w:pPr>
      <w:r>
        <w:rPr>
          <w:noProof/>
          <w:sz w:val="20"/>
          <w:szCs w:val="20"/>
          <w:lang w:eastAsia="zh-CN"/>
        </w:rPr>
        <w:drawing>
          <wp:inline distT="0" distB="0" distL="0" distR="0">
            <wp:extent cx="2790907" cy="2254725"/>
            <wp:effectExtent l="0" t="0" r="0" b="0"/>
            <wp:docPr id="9" name="图片 9" descr="E:\卫星工作\NTN R18研究\RAN1#110b\LEO1200\2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卫星工作\NTN R18研究\RAN1#110b\LEO1200\20space.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6311" cy="2259091"/>
                    </a:xfrm>
                    <a:prstGeom prst="rect">
                      <a:avLst/>
                    </a:prstGeom>
                    <a:noFill/>
                    <a:ln>
                      <a:noFill/>
                    </a:ln>
                  </pic:spPr>
                </pic:pic>
              </a:graphicData>
            </a:graphic>
          </wp:inline>
        </w:drawing>
      </w:r>
    </w:p>
    <w:p w:rsidR="009D62C7" w:rsidRPr="009D62C7" w:rsidRDefault="009D62C7" w:rsidP="009D62C7">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igure9 CDF of position error with 20s interval for beginning with 10</w:t>
      </w:r>
      <w:r>
        <w:rPr>
          <w:rFonts w:ascii="宋体" w:hAnsi="宋体"/>
          <w:sz w:val="20"/>
          <w:szCs w:val="20"/>
          <w:lang w:eastAsia="zh-CN"/>
        </w:rPr>
        <w:t>º</w:t>
      </w:r>
      <w:r>
        <w:rPr>
          <w:rFonts w:eastAsiaTheme="minorEastAsia" w:hint="eastAsia"/>
          <w:sz w:val="20"/>
          <w:szCs w:val="20"/>
          <w:lang w:eastAsia="zh-CN"/>
        </w:rPr>
        <w:t xml:space="preserve"> </w:t>
      </w:r>
      <w:r>
        <w:rPr>
          <w:rFonts w:eastAsiaTheme="minorEastAsia"/>
          <w:sz w:val="20"/>
          <w:szCs w:val="20"/>
          <w:lang w:eastAsia="zh-CN"/>
        </w:rPr>
        <w:t>degree</w:t>
      </w:r>
      <w:r>
        <w:rPr>
          <w:rFonts w:eastAsiaTheme="minorEastAsia" w:hint="eastAsia"/>
          <w:sz w:val="20"/>
          <w:szCs w:val="20"/>
          <w:lang w:eastAsia="zh-CN"/>
        </w:rPr>
        <w:t xml:space="preserve"> in LEO 1200km</w:t>
      </w:r>
    </w:p>
    <w:p w:rsidR="009D62C7" w:rsidRDefault="009D62C7" w:rsidP="009D62C7">
      <w:pPr>
        <w:rPr>
          <w:sz w:val="20"/>
          <w:szCs w:val="20"/>
          <w:lang w:eastAsia="zh-CN"/>
        </w:rPr>
      </w:pPr>
      <w:r>
        <w:rPr>
          <w:sz w:val="20"/>
          <w:szCs w:val="20"/>
          <w:lang w:eastAsia="zh-CN"/>
        </w:rPr>
        <w:lastRenderedPageBreak/>
        <w:t>The</w:t>
      </w:r>
      <w:r>
        <w:rPr>
          <w:rFonts w:hint="eastAsia"/>
          <w:sz w:val="20"/>
          <w:szCs w:val="20"/>
          <w:lang w:eastAsia="zh-CN"/>
        </w:rPr>
        <w:t xml:space="preserve"> 97% position error is less than 10km in 20 points case, and the total time is 380s.</w:t>
      </w:r>
    </w:p>
    <w:p w:rsidR="00495FD0" w:rsidRPr="005430FA" w:rsidRDefault="00E8304D" w:rsidP="00495FD0">
      <w:pPr>
        <w:pStyle w:val="a5"/>
        <w:numPr>
          <w:ilvl w:val="0"/>
          <w:numId w:val="14"/>
        </w:numPr>
        <w:ind w:firstLineChars="0"/>
        <w:rPr>
          <w:sz w:val="20"/>
          <w:szCs w:val="20"/>
          <w:lang w:val="en-GB" w:eastAsia="zh-CN"/>
        </w:rPr>
      </w:pPr>
      <w:r>
        <w:rPr>
          <w:sz w:val="20"/>
          <w:szCs w:val="20"/>
          <w:lang w:eastAsia="zh-CN"/>
        </w:rPr>
        <w:t>R</w:t>
      </w:r>
      <w:r>
        <w:rPr>
          <w:rFonts w:hint="eastAsia"/>
          <w:sz w:val="20"/>
          <w:szCs w:val="20"/>
          <w:lang w:eastAsia="zh-CN"/>
        </w:rPr>
        <w:t xml:space="preserve">esults of </w:t>
      </w:r>
      <w:r>
        <w:rPr>
          <w:sz w:val="20"/>
          <w:szCs w:val="20"/>
          <w:lang w:eastAsia="zh-CN"/>
        </w:rPr>
        <w:t>beginning</w:t>
      </w:r>
      <w:r>
        <w:rPr>
          <w:rFonts w:hint="eastAsia"/>
          <w:sz w:val="20"/>
          <w:szCs w:val="20"/>
          <w:lang w:eastAsia="zh-CN"/>
        </w:rPr>
        <w:t xml:space="preserve"> with 30</w:t>
      </w:r>
      <w:r w:rsidR="000976C2">
        <w:rPr>
          <w:rFonts w:ascii="宋体" w:hAnsi="宋体"/>
          <w:sz w:val="20"/>
          <w:szCs w:val="20"/>
          <w:lang w:eastAsia="zh-CN"/>
        </w:rPr>
        <w:t>º</w:t>
      </w:r>
      <w:r>
        <w:rPr>
          <w:rFonts w:hint="eastAsia"/>
          <w:sz w:val="20"/>
          <w:szCs w:val="20"/>
          <w:lang w:eastAsia="zh-CN"/>
        </w:rPr>
        <w:t xml:space="preserve"> </w:t>
      </w:r>
      <w:r>
        <w:rPr>
          <w:sz w:val="20"/>
          <w:szCs w:val="20"/>
          <w:lang w:eastAsia="zh-CN"/>
        </w:rPr>
        <w:t>elevation</w:t>
      </w:r>
      <w:r>
        <w:rPr>
          <w:rFonts w:hint="eastAsia"/>
          <w:sz w:val="20"/>
          <w:szCs w:val="20"/>
          <w:lang w:eastAsia="zh-CN"/>
        </w:rPr>
        <w:t xml:space="preserve"> angle</w:t>
      </w:r>
    </w:p>
    <w:p w:rsidR="009D62C7" w:rsidRPr="009D62C7" w:rsidRDefault="009D62C7" w:rsidP="009D62C7">
      <w:pPr>
        <w:rPr>
          <w:sz w:val="20"/>
          <w:szCs w:val="20"/>
          <w:lang w:eastAsia="zh-CN"/>
        </w:rPr>
      </w:pPr>
      <w:r w:rsidRPr="009D62C7">
        <w:rPr>
          <w:sz w:val="20"/>
          <w:szCs w:val="20"/>
          <w:lang w:eastAsia="zh-CN"/>
        </w:rPr>
        <w:t>T</w:t>
      </w:r>
      <w:r w:rsidRPr="009D62C7">
        <w:rPr>
          <w:rFonts w:hint="eastAsia"/>
          <w:sz w:val="20"/>
          <w:szCs w:val="20"/>
          <w:lang w:eastAsia="zh-CN"/>
        </w:rPr>
        <w:t xml:space="preserve">he result of 60s </w:t>
      </w:r>
      <w:r w:rsidRPr="009D62C7">
        <w:rPr>
          <w:sz w:val="20"/>
          <w:szCs w:val="20"/>
          <w:lang w:eastAsia="zh-CN"/>
        </w:rPr>
        <w:t>interval</w:t>
      </w:r>
      <w:r w:rsidRPr="009D62C7">
        <w:rPr>
          <w:rFonts w:hint="eastAsia"/>
          <w:sz w:val="20"/>
          <w:szCs w:val="20"/>
          <w:lang w:eastAsia="zh-CN"/>
        </w:rPr>
        <w:t xml:space="preserve"> is in </w:t>
      </w:r>
      <w:r w:rsidRPr="009D62C7">
        <w:rPr>
          <w:sz w:val="20"/>
          <w:szCs w:val="20"/>
          <w:lang w:eastAsia="zh-CN"/>
        </w:rPr>
        <w:t>following</w:t>
      </w:r>
      <w:r w:rsidRPr="009D62C7">
        <w:rPr>
          <w:rFonts w:hint="eastAsia"/>
          <w:sz w:val="20"/>
          <w:szCs w:val="20"/>
          <w:lang w:eastAsia="zh-CN"/>
        </w:rPr>
        <w:t xml:space="preserve"> figure.</w:t>
      </w:r>
    </w:p>
    <w:p w:rsidR="009D62C7" w:rsidRDefault="009D62C7" w:rsidP="009D62C7">
      <w:pPr>
        <w:jc w:val="center"/>
        <w:rPr>
          <w:sz w:val="20"/>
          <w:szCs w:val="20"/>
          <w:lang w:eastAsia="zh-CN"/>
        </w:rPr>
      </w:pPr>
      <w:r>
        <w:rPr>
          <w:noProof/>
          <w:sz w:val="20"/>
          <w:szCs w:val="20"/>
          <w:lang w:eastAsia="zh-CN"/>
        </w:rPr>
        <w:drawing>
          <wp:inline distT="0" distB="0" distL="0" distR="0">
            <wp:extent cx="3043537" cy="2433099"/>
            <wp:effectExtent l="0" t="0" r="5080" b="5715"/>
            <wp:docPr id="10" name="图片 10" descr="E:\卫星工作\NTN R18研究\RAN1#110b\LEO1200\30-6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卫星工作\NTN R18研究\RAN1#110b\LEO1200\30-60space.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3666" cy="2433202"/>
                    </a:xfrm>
                    <a:prstGeom prst="rect">
                      <a:avLst/>
                    </a:prstGeom>
                    <a:noFill/>
                    <a:ln>
                      <a:noFill/>
                    </a:ln>
                  </pic:spPr>
                </pic:pic>
              </a:graphicData>
            </a:graphic>
          </wp:inline>
        </w:drawing>
      </w:r>
    </w:p>
    <w:p w:rsidR="00933F48" w:rsidRPr="00933F48" w:rsidRDefault="00933F48" w:rsidP="009D62C7">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igure10 CDF of position error with 60s interval for beginning with 30</w:t>
      </w:r>
      <w:r>
        <w:rPr>
          <w:rFonts w:ascii="宋体" w:hAnsi="宋体"/>
          <w:sz w:val="20"/>
          <w:szCs w:val="20"/>
          <w:lang w:eastAsia="zh-CN"/>
        </w:rPr>
        <w:t>º</w:t>
      </w:r>
      <w:r>
        <w:rPr>
          <w:rFonts w:eastAsiaTheme="minorEastAsia" w:hint="eastAsia"/>
          <w:sz w:val="20"/>
          <w:szCs w:val="20"/>
          <w:lang w:eastAsia="zh-CN"/>
        </w:rPr>
        <w:t xml:space="preserve"> </w:t>
      </w:r>
      <w:r>
        <w:rPr>
          <w:rFonts w:eastAsiaTheme="minorEastAsia"/>
          <w:sz w:val="20"/>
          <w:szCs w:val="20"/>
          <w:lang w:eastAsia="zh-CN"/>
        </w:rPr>
        <w:t>degree</w:t>
      </w:r>
      <w:r>
        <w:rPr>
          <w:rFonts w:eastAsiaTheme="minorEastAsia" w:hint="eastAsia"/>
          <w:sz w:val="20"/>
          <w:szCs w:val="20"/>
          <w:lang w:eastAsia="zh-CN"/>
        </w:rPr>
        <w:t xml:space="preserve"> in LEO 1200km</w:t>
      </w:r>
    </w:p>
    <w:p w:rsidR="00933F48" w:rsidRDefault="00933F48" w:rsidP="00933F48">
      <w:pPr>
        <w:rPr>
          <w:sz w:val="20"/>
          <w:szCs w:val="20"/>
          <w:lang w:eastAsia="zh-CN"/>
        </w:rPr>
      </w:pPr>
      <w:r>
        <w:rPr>
          <w:sz w:val="20"/>
          <w:szCs w:val="20"/>
          <w:lang w:eastAsia="zh-CN"/>
        </w:rPr>
        <w:t>Form</w:t>
      </w:r>
      <w:r>
        <w:rPr>
          <w:rFonts w:hint="eastAsia"/>
          <w:sz w:val="20"/>
          <w:szCs w:val="20"/>
          <w:lang w:eastAsia="zh-CN"/>
        </w:rPr>
        <w:t xml:space="preserve"> this figure, the almost 100% position error is less than 5km in 6 points case, and the total time is 300s.</w:t>
      </w:r>
    </w:p>
    <w:p w:rsidR="009D62C7" w:rsidRPr="00933F48" w:rsidRDefault="00933F48" w:rsidP="0073719F">
      <w:pPr>
        <w:rPr>
          <w:sz w:val="20"/>
          <w:szCs w:val="20"/>
          <w:lang w:eastAsia="zh-CN"/>
        </w:rPr>
      </w:pPr>
      <w:r w:rsidRPr="009D62C7">
        <w:rPr>
          <w:sz w:val="20"/>
          <w:szCs w:val="20"/>
          <w:lang w:eastAsia="zh-CN"/>
        </w:rPr>
        <w:t>T</w:t>
      </w:r>
      <w:r w:rsidRPr="009D62C7">
        <w:rPr>
          <w:rFonts w:hint="eastAsia"/>
          <w:sz w:val="20"/>
          <w:szCs w:val="20"/>
          <w:lang w:eastAsia="zh-CN"/>
        </w:rPr>
        <w:t xml:space="preserve">he result of </w:t>
      </w:r>
      <w:r>
        <w:rPr>
          <w:rFonts w:hint="eastAsia"/>
          <w:sz w:val="20"/>
          <w:szCs w:val="20"/>
          <w:lang w:eastAsia="zh-CN"/>
        </w:rPr>
        <w:t>2</w:t>
      </w:r>
      <w:r w:rsidRPr="009D62C7">
        <w:rPr>
          <w:rFonts w:hint="eastAsia"/>
          <w:sz w:val="20"/>
          <w:szCs w:val="20"/>
          <w:lang w:eastAsia="zh-CN"/>
        </w:rPr>
        <w:t xml:space="preserve">0s </w:t>
      </w:r>
      <w:r w:rsidRPr="009D62C7">
        <w:rPr>
          <w:sz w:val="20"/>
          <w:szCs w:val="20"/>
          <w:lang w:eastAsia="zh-CN"/>
        </w:rPr>
        <w:t>interval</w:t>
      </w:r>
      <w:r w:rsidRPr="009D62C7">
        <w:rPr>
          <w:rFonts w:hint="eastAsia"/>
          <w:sz w:val="20"/>
          <w:szCs w:val="20"/>
          <w:lang w:eastAsia="zh-CN"/>
        </w:rPr>
        <w:t xml:space="preserve"> is in </w:t>
      </w:r>
      <w:r w:rsidRPr="009D62C7">
        <w:rPr>
          <w:sz w:val="20"/>
          <w:szCs w:val="20"/>
          <w:lang w:eastAsia="zh-CN"/>
        </w:rPr>
        <w:t>following</w:t>
      </w:r>
      <w:r w:rsidRPr="009D62C7">
        <w:rPr>
          <w:rFonts w:hint="eastAsia"/>
          <w:sz w:val="20"/>
          <w:szCs w:val="20"/>
          <w:lang w:eastAsia="zh-CN"/>
        </w:rPr>
        <w:t xml:space="preserve"> figure.</w:t>
      </w:r>
    </w:p>
    <w:p w:rsidR="00EF244C" w:rsidRDefault="00EF244C" w:rsidP="00EF244C">
      <w:pPr>
        <w:jc w:val="center"/>
        <w:rPr>
          <w:sz w:val="20"/>
          <w:szCs w:val="20"/>
          <w:lang w:eastAsia="zh-CN"/>
        </w:rPr>
      </w:pPr>
      <w:r>
        <w:rPr>
          <w:noProof/>
          <w:sz w:val="20"/>
          <w:szCs w:val="20"/>
          <w:lang w:eastAsia="zh-CN"/>
        </w:rPr>
        <w:drawing>
          <wp:inline distT="0" distB="0" distL="0" distR="0">
            <wp:extent cx="2986924" cy="2321781"/>
            <wp:effectExtent l="0" t="0" r="4445" b="2540"/>
            <wp:docPr id="11" name="图片 11" descr="E:\卫星工作\NTN R18研究\RAN1#110b\LEO1200\30-2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卫星工作\NTN R18研究\RAN1#110b\LEO1200\30-20space.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87071" cy="2321896"/>
                    </a:xfrm>
                    <a:prstGeom prst="rect">
                      <a:avLst/>
                    </a:prstGeom>
                    <a:noFill/>
                    <a:ln>
                      <a:noFill/>
                    </a:ln>
                  </pic:spPr>
                </pic:pic>
              </a:graphicData>
            </a:graphic>
          </wp:inline>
        </w:drawing>
      </w:r>
    </w:p>
    <w:p w:rsidR="00933F48" w:rsidRPr="00933F48" w:rsidRDefault="00933F48" w:rsidP="00EF244C">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igure10 CDF of position error with 20s interval for beginning with 30</w:t>
      </w:r>
      <w:r>
        <w:rPr>
          <w:rFonts w:ascii="宋体" w:hAnsi="宋体"/>
          <w:sz w:val="20"/>
          <w:szCs w:val="20"/>
          <w:lang w:eastAsia="zh-CN"/>
        </w:rPr>
        <w:t>º</w:t>
      </w:r>
      <w:r>
        <w:rPr>
          <w:rFonts w:eastAsiaTheme="minorEastAsia" w:hint="eastAsia"/>
          <w:sz w:val="20"/>
          <w:szCs w:val="20"/>
          <w:lang w:eastAsia="zh-CN"/>
        </w:rPr>
        <w:t xml:space="preserve"> </w:t>
      </w:r>
      <w:r>
        <w:rPr>
          <w:rFonts w:eastAsiaTheme="minorEastAsia"/>
          <w:sz w:val="20"/>
          <w:szCs w:val="20"/>
          <w:lang w:eastAsia="zh-CN"/>
        </w:rPr>
        <w:t>degree</w:t>
      </w:r>
      <w:r>
        <w:rPr>
          <w:rFonts w:eastAsiaTheme="minorEastAsia" w:hint="eastAsia"/>
          <w:sz w:val="20"/>
          <w:szCs w:val="20"/>
          <w:lang w:eastAsia="zh-CN"/>
        </w:rPr>
        <w:t xml:space="preserve"> in LEO 1200km</w:t>
      </w:r>
    </w:p>
    <w:p w:rsidR="00933F48" w:rsidRDefault="00933F48" w:rsidP="00933F48">
      <w:pPr>
        <w:rPr>
          <w:sz w:val="20"/>
          <w:szCs w:val="20"/>
          <w:lang w:eastAsia="zh-CN"/>
        </w:rPr>
      </w:pPr>
      <w:r>
        <w:rPr>
          <w:sz w:val="20"/>
          <w:szCs w:val="20"/>
          <w:lang w:eastAsia="zh-CN"/>
        </w:rPr>
        <w:t>Form</w:t>
      </w:r>
      <w:r>
        <w:rPr>
          <w:rFonts w:hint="eastAsia"/>
          <w:sz w:val="20"/>
          <w:szCs w:val="20"/>
          <w:lang w:eastAsia="zh-CN"/>
        </w:rPr>
        <w:t xml:space="preserve"> this figure, the 100% position error is less than 7km in 15 points case, and the total time is 280s.</w:t>
      </w:r>
    </w:p>
    <w:p w:rsidR="00933F48" w:rsidRDefault="007A65BD" w:rsidP="007A65BD">
      <w:pPr>
        <w:pStyle w:val="a5"/>
        <w:numPr>
          <w:ilvl w:val="0"/>
          <w:numId w:val="14"/>
        </w:numPr>
        <w:ind w:firstLineChars="0"/>
        <w:rPr>
          <w:sz w:val="20"/>
          <w:szCs w:val="20"/>
          <w:lang w:eastAsia="zh-CN"/>
        </w:rPr>
      </w:pPr>
      <w:r>
        <w:rPr>
          <w:sz w:val="20"/>
          <w:szCs w:val="20"/>
          <w:lang w:eastAsia="zh-CN"/>
        </w:rPr>
        <w:t>R</w:t>
      </w:r>
      <w:r>
        <w:rPr>
          <w:rFonts w:hint="eastAsia"/>
          <w:sz w:val="20"/>
          <w:szCs w:val="20"/>
          <w:lang w:eastAsia="zh-CN"/>
        </w:rPr>
        <w:t xml:space="preserve">esults of </w:t>
      </w:r>
      <w:r>
        <w:rPr>
          <w:sz w:val="20"/>
          <w:szCs w:val="20"/>
          <w:lang w:eastAsia="zh-CN"/>
        </w:rPr>
        <w:t>beginning</w:t>
      </w:r>
      <w:r>
        <w:rPr>
          <w:rFonts w:hint="eastAsia"/>
          <w:sz w:val="20"/>
          <w:szCs w:val="20"/>
          <w:lang w:eastAsia="zh-CN"/>
        </w:rPr>
        <w:t xml:space="preserve"> with </w:t>
      </w:r>
      <w:r w:rsidR="003379F0">
        <w:rPr>
          <w:rFonts w:hint="eastAsia"/>
          <w:sz w:val="20"/>
          <w:szCs w:val="20"/>
          <w:lang w:eastAsia="zh-CN"/>
        </w:rPr>
        <w:t>6</w:t>
      </w:r>
      <w:r>
        <w:rPr>
          <w:rFonts w:hint="eastAsia"/>
          <w:sz w:val="20"/>
          <w:szCs w:val="20"/>
          <w:lang w:eastAsia="zh-CN"/>
        </w:rPr>
        <w:t>0</w:t>
      </w:r>
      <w:r w:rsidR="000976C2">
        <w:rPr>
          <w:rFonts w:ascii="宋体" w:hAnsi="宋体"/>
          <w:sz w:val="20"/>
          <w:szCs w:val="20"/>
          <w:lang w:eastAsia="zh-CN"/>
        </w:rPr>
        <w:t>º</w:t>
      </w:r>
      <w:r>
        <w:rPr>
          <w:rFonts w:hint="eastAsia"/>
          <w:sz w:val="20"/>
          <w:szCs w:val="20"/>
          <w:lang w:eastAsia="zh-CN"/>
        </w:rPr>
        <w:t xml:space="preserve"> </w:t>
      </w:r>
      <w:r>
        <w:rPr>
          <w:sz w:val="20"/>
          <w:szCs w:val="20"/>
          <w:lang w:eastAsia="zh-CN"/>
        </w:rPr>
        <w:t>elevation</w:t>
      </w:r>
      <w:r>
        <w:rPr>
          <w:rFonts w:hint="eastAsia"/>
          <w:sz w:val="20"/>
          <w:szCs w:val="20"/>
          <w:lang w:eastAsia="zh-CN"/>
        </w:rPr>
        <w:t xml:space="preserve"> angle</w:t>
      </w:r>
    </w:p>
    <w:p w:rsidR="007A65BD" w:rsidRDefault="007A65BD" w:rsidP="0073719F">
      <w:pPr>
        <w:rPr>
          <w:sz w:val="20"/>
          <w:szCs w:val="20"/>
          <w:lang w:eastAsia="zh-CN"/>
        </w:rPr>
      </w:pPr>
      <w:r>
        <w:rPr>
          <w:sz w:val="20"/>
          <w:szCs w:val="20"/>
          <w:lang w:eastAsia="zh-CN"/>
        </w:rPr>
        <w:t>In</w:t>
      </w:r>
      <w:r>
        <w:rPr>
          <w:rFonts w:hint="eastAsia"/>
          <w:sz w:val="20"/>
          <w:szCs w:val="20"/>
          <w:lang w:eastAsia="zh-CN"/>
        </w:rPr>
        <w:t xml:space="preserve"> this part, </w:t>
      </w:r>
      <w:r w:rsidR="003379F0">
        <w:rPr>
          <w:rFonts w:hint="eastAsia"/>
          <w:sz w:val="20"/>
          <w:szCs w:val="20"/>
          <w:lang w:eastAsia="zh-CN"/>
        </w:rPr>
        <w:t>the beginning elevation angle of 60</w:t>
      </w:r>
      <w:r w:rsidR="000976C2">
        <w:rPr>
          <w:rFonts w:ascii="宋体" w:hAnsi="宋体"/>
          <w:sz w:val="20"/>
          <w:szCs w:val="20"/>
          <w:lang w:eastAsia="zh-CN"/>
        </w:rPr>
        <w:t>º</w:t>
      </w:r>
      <w:r w:rsidR="003379F0">
        <w:rPr>
          <w:rFonts w:hint="eastAsia"/>
          <w:sz w:val="20"/>
          <w:szCs w:val="20"/>
          <w:lang w:eastAsia="zh-CN"/>
        </w:rPr>
        <w:t xml:space="preserve"> was discussed in LEO 1200 km. </w:t>
      </w:r>
      <w:r w:rsidR="00272154">
        <w:rPr>
          <w:rFonts w:hint="eastAsia"/>
          <w:sz w:val="20"/>
          <w:szCs w:val="20"/>
          <w:lang w:eastAsia="zh-CN"/>
        </w:rPr>
        <w:t xml:space="preserve">With the increasing of </w:t>
      </w:r>
      <w:r w:rsidR="00272154">
        <w:rPr>
          <w:sz w:val="20"/>
          <w:szCs w:val="20"/>
          <w:lang w:eastAsia="zh-CN"/>
        </w:rPr>
        <w:t>elevation</w:t>
      </w:r>
      <w:r w:rsidR="00272154">
        <w:rPr>
          <w:rFonts w:hint="eastAsia"/>
          <w:sz w:val="20"/>
          <w:szCs w:val="20"/>
          <w:lang w:eastAsia="zh-CN"/>
        </w:rPr>
        <w:t xml:space="preserve"> angle, </w:t>
      </w:r>
      <w:r w:rsidR="00272154">
        <w:rPr>
          <w:sz w:val="20"/>
          <w:szCs w:val="20"/>
          <w:lang w:eastAsia="zh-CN"/>
        </w:rPr>
        <w:t>the</w:t>
      </w:r>
      <w:r w:rsidR="00272154">
        <w:rPr>
          <w:rFonts w:hint="eastAsia"/>
          <w:sz w:val="20"/>
          <w:szCs w:val="20"/>
          <w:lang w:eastAsia="zh-CN"/>
        </w:rPr>
        <w:t xml:space="preserve"> DL SNR will be improved. </w:t>
      </w:r>
      <w:r w:rsidR="00272154">
        <w:rPr>
          <w:sz w:val="20"/>
          <w:szCs w:val="20"/>
          <w:lang w:eastAsia="zh-CN"/>
        </w:rPr>
        <w:t>T</w:t>
      </w:r>
      <w:r w:rsidR="00272154">
        <w:rPr>
          <w:rFonts w:hint="eastAsia"/>
          <w:sz w:val="20"/>
          <w:szCs w:val="20"/>
          <w:lang w:eastAsia="zh-CN"/>
        </w:rPr>
        <w:t>he 20s interval was</w:t>
      </w:r>
      <w:r w:rsidR="00FB4E5E">
        <w:rPr>
          <w:rFonts w:hint="eastAsia"/>
          <w:sz w:val="20"/>
          <w:szCs w:val="20"/>
          <w:lang w:eastAsia="zh-CN"/>
        </w:rPr>
        <w:t xml:space="preserve"> simulated in following figure.</w:t>
      </w:r>
    </w:p>
    <w:p w:rsidR="00272154" w:rsidRDefault="00743FD0" w:rsidP="00743FD0">
      <w:pPr>
        <w:jc w:val="center"/>
        <w:rPr>
          <w:sz w:val="20"/>
          <w:szCs w:val="20"/>
          <w:lang w:eastAsia="zh-CN"/>
        </w:rPr>
      </w:pPr>
      <w:r>
        <w:rPr>
          <w:noProof/>
          <w:sz w:val="20"/>
          <w:szCs w:val="20"/>
          <w:lang w:eastAsia="zh-CN"/>
        </w:rPr>
        <w:lastRenderedPageBreak/>
        <w:drawing>
          <wp:inline distT="0" distB="0" distL="0" distR="0">
            <wp:extent cx="3355450" cy="2627112"/>
            <wp:effectExtent l="0" t="0" r="0" b="1905"/>
            <wp:docPr id="4" name="图片 4" descr="E:\卫星工作\NTN R18研究\RAN1#110b\LEO1200\60-2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卫星工作\NTN R18研究\RAN1#110b\LEO1200\60-20space.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55592" cy="2627223"/>
                    </a:xfrm>
                    <a:prstGeom prst="rect">
                      <a:avLst/>
                    </a:prstGeom>
                    <a:noFill/>
                    <a:ln>
                      <a:noFill/>
                    </a:ln>
                  </pic:spPr>
                </pic:pic>
              </a:graphicData>
            </a:graphic>
          </wp:inline>
        </w:drawing>
      </w:r>
    </w:p>
    <w:p w:rsidR="00743FD0" w:rsidRDefault="00743FD0" w:rsidP="00743FD0">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igure11 CDF of position error with 20s interval for beginning with 60</w:t>
      </w:r>
      <w:r>
        <w:rPr>
          <w:rFonts w:ascii="宋体" w:hAnsi="宋体"/>
          <w:sz w:val="20"/>
          <w:szCs w:val="20"/>
          <w:lang w:eastAsia="zh-CN"/>
        </w:rPr>
        <w:t>º</w:t>
      </w:r>
      <w:r>
        <w:rPr>
          <w:rFonts w:eastAsiaTheme="minorEastAsia" w:hint="eastAsia"/>
          <w:sz w:val="20"/>
          <w:szCs w:val="20"/>
          <w:lang w:eastAsia="zh-CN"/>
        </w:rPr>
        <w:t xml:space="preserve"> </w:t>
      </w:r>
      <w:r>
        <w:rPr>
          <w:rFonts w:eastAsiaTheme="minorEastAsia"/>
          <w:sz w:val="20"/>
          <w:szCs w:val="20"/>
          <w:lang w:eastAsia="zh-CN"/>
        </w:rPr>
        <w:t>degree</w:t>
      </w:r>
      <w:r>
        <w:rPr>
          <w:rFonts w:eastAsiaTheme="minorEastAsia" w:hint="eastAsia"/>
          <w:sz w:val="20"/>
          <w:szCs w:val="20"/>
          <w:lang w:eastAsia="zh-CN"/>
        </w:rPr>
        <w:t xml:space="preserve"> in LEO 1200km</w:t>
      </w:r>
    </w:p>
    <w:p w:rsidR="00272154" w:rsidRPr="00743FD0" w:rsidRDefault="00743FD0" w:rsidP="0073719F">
      <w:pPr>
        <w:rPr>
          <w:sz w:val="20"/>
          <w:szCs w:val="20"/>
          <w:lang w:eastAsia="zh-CN"/>
        </w:rPr>
      </w:pPr>
      <w:r>
        <w:rPr>
          <w:sz w:val="20"/>
          <w:szCs w:val="20"/>
          <w:lang w:eastAsia="zh-CN"/>
        </w:rPr>
        <w:t>F</w:t>
      </w:r>
      <w:r>
        <w:rPr>
          <w:rFonts w:hint="eastAsia"/>
          <w:sz w:val="20"/>
          <w:szCs w:val="20"/>
          <w:lang w:eastAsia="zh-CN"/>
        </w:rPr>
        <w:t xml:space="preserve">orm this figure, the almost 99.9% horizontal position error is less than 10km in the 7 points case, and 100% horizontal position error is less than 10km in the 11 points case. </w:t>
      </w:r>
      <w:r>
        <w:rPr>
          <w:sz w:val="20"/>
          <w:szCs w:val="20"/>
          <w:lang w:eastAsia="zh-CN"/>
        </w:rPr>
        <w:t>T</w:t>
      </w:r>
      <w:r>
        <w:rPr>
          <w:rFonts w:hint="eastAsia"/>
          <w:sz w:val="20"/>
          <w:szCs w:val="20"/>
          <w:lang w:eastAsia="zh-CN"/>
        </w:rPr>
        <w:t xml:space="preserve">he total measuring time spending in 7 points case is about 120s. Hence, with the </w:t>
      </w:r>
      <w:r>
        <w:rPr>
          <w:sz w:val="20"/>
          <w:szCs w:val="20"/>
          <w:lang w:eastAsia="zh-CN"/>
        </w:rPr>
        <w:t>increasing</w:t>
      </w:r>
      <w:r>
        <w:rPr>
          <w:rFonts w:hint="eastAsia"/>
          <w:sz w:val="20"/>
          <w:szCs w:val="20"/>
          <w:lang w:eastAsia="zh-CN"/>
        </w:rPr>
        <w:t xml:space="preserve"> of the elevation angle, the total time spending in measurement is reduced in LEO 1200km scenario.</w:t>
      </w:r>
    </w:p>
    <w:p w:rsidR="00272154" w:rsidRDefault="00272154" w:rsidP="0073719F">
      <w:pPr>
        <w:rPr>
          <w:sz w:val="20"/>
          <w:szCs w:val="20"/>
          <w:lang w:eastAsia="zh-CN"/>
        </w:rPr>
      </w:pPr>
    </w:p>
    <w:p w:rsidR="00272154" w:rsidRDefault="00272154" w:rsidP="00272154">
      <w:pPr>
        <w:rPr>
          <w:b/>
          <w:kern w:val="2"/>
          <w:sz w:val="20"/>
          <w:szCs w:val="20"/>
          <w:lang w:eastAsia="zh-CN"/>
        </w:rPr>
      </w:pPr>
      <w:bookmarkStart w:id="10" w:name="OLE_LINK3"/>
      <w:bookmarkStart w:id="11" w:name="OLE_LINK4"/>
      <w:r w:rsidRPr="005430FA">
        <w:rPr>
          <w:rFonts w:hint="eastAsia"/>
          <w:b/>
          <w:kern w:val="2"/>
          <w:sz w:val="20"/>
          <w:szCs w:val="20"/>
          <w:lang w:eastAsia="zh-CN"/>
        </w:rPr>
        <w:t xml:space="preserve">Proposal </w:t>
      </w:r>
      <w:r>
        <w:rPr>
          <w:rFonts w:hint="eastAsia"/>
          <w:b/>
          <w:kern w:val="2"/>
          <w:sz w:val="20"/>
          <w:szCs w:val="20"/>
          <w:lang w:eastAsia="zh-CN"/>
        </w:rPr>
        <w:t>6</w:t>
      </w:r>
      <w:r w:rsidRPr="005430FA">
        <w:rPr>
          <w:rFonts w:hint="eastAsia"/>
          <w:b/>
          <w:kern w:val="2"/>
          <w:sz w:val="20"/>
          <w:szCs w:val="20"/>
          <w:lang w:eastAsia="zh-CN"/>
        </w:rPr>
        <w:t xml:space="preserve">: </w:t>
      </w:r>
      <w:r>
        <w:rPr>
          <w:rFonts w:hint="eastAsia"/>
          <w:b/>
          <w:kern w:val="2"/>
          <w:sz w:val="20"/>
          <w:szCs w:val="20"/>
          <w:lang w:eastAsia="zh-CN"/>
        </w:rPr>
        <w:t xml:space="preserve">In LEO 1200km scenario, the horizon position error can be </w:t>
      </w:r>
      <w:r>
        <w:rPr>
          <w:b/>
          <w:kern w:val="2"/>
          <w:sz w:val="20"/>
          <w:szCs w:val="20"/>
          <w:lang w:eastAsia="zh-CN"/>
        </w:rPr>
        <w:t>achieved</w:t>
      </w:r>
      <w:r>
        <w:rPr>
          <w:rFonts w:hint="eastAsia"/>
          <w:b/>
          <w:kern w:val="2"/>
          <w:sz w:val="20"/>
          <w:szCs w:val="20"/>
          <w:lang w:eastAsia="zh-CN"/>
        </w:rPr>
        <w:t xml:space="preserve"> less than 7km above 100% by collecting 15 measurements in about 280s </w:t>
      </w:r>
      <w:r w:rsidR="005B0E12">
        <w:rPr>
          <w:rFonts w:hint="eastAsia"/>
          <w:b/>
          <w:kern w:val="2"/>
          <w:sz w:val="20"/>
          <w:szCs w:val="20"/>
          <w:lang w:eastAsia="zh-CN"/>
        </w:rPr>
        <w:t xml:space="preserve">with </w:t>
      </w:r>
      <w:r>
        <w:rPr>
          <w:rFonts w:hint="eastAsia"/>
          <w:b/>
          <w:kern w:val="2"/>
          <w:sz w:val="20"/>
          <w:szCs w:val="20"/>
          <w:lang w:eastAsia="zh-CN"/>
        </w:rPr>
        <w:t>the elevation angle</w:t>
      </w:r>
      <w:r w:rsidR="005B0E12">
        <w:rPr>
          <w:rFonts w:hint="eastAsia"/>
          <w:b/>
          <w:kern w:val="2"/>
          <w:sz w:val="20"/>
          <w:szCs w:val="20"/>
          <w:lang w:eastAsia="zh-CN"/>
        </w:rPr>
        <w:t xml:space="preserve"> beginning at</w:t>
      </w:r>
      <w:r>
        <w:rPr>
          <w:rFonts w:hint="eastAsia"/>
          <w:b/>
          <w:kern w:val="2"/>
          <w:sz w:val="20"/>
          <w:szCs w:val="20"/>
          <w:lang w:eastAsia="zh-CN"/>
        </w:rPr>
        <w:t xml:space="preserve"> 30</w:t>
      </w:r>
      <w:r w:rsidR="005B0E12">
        <w:rPr>
          <w:rFonts w:ascii="宋体" w:hAnsi="宋体"/>
          <w:sz w:val="20"/>
          <w:szCs w:val="20"/>
          <w:lang w:eastAsia="zh-CN"/>
        </w:rPr>
        <w:t>º</w:t>
      </w:r>
      <w:r w:rsidR="00C53111">
        <w:rPr>
          <w:rFonts w:hint="eastAsia"/>
          <w:b/>
          <w:kern w:val="2"/>
          <w:sz w:val="20"/>
          <w:szCs w:val="20"/>
          <w:lang w:eastAsia="zh-CN"/>
        </w:rPr>
        <w:t xml:space="preserve">, </w:t>
      </w:r>
      <w:r w:rsidR="005B0E12">
        <w:rPr>
          <w:rFonts w:hint="eastAsia"/>
          <w:b/>
          <w:kern w:val="2"/>
          <w:sz w:val="20"/>
          <w:szCs w:val="20"/>
          <w:lang w:eastAsia="zh-CN"/>
        </w:rPr>
        <w:t>meanwhile</w:t>
      </w:r>
      <w:r w:rsidR="00C53111">
        <w:rPr>
          <w:rFonts w:hint="eastAsia"/>
          <w:b/>
          <w:kern w:val="2"/>
          <w:sz w:val="20"/>
          <w:szCs w:val="20"/>
          <w:lang w:eastAsia="zh-CN"/>
        </w:rPr>
        <w:t xml:space="preserve"> the </w:t>
      </w:r>
      <w:r w:rsidR="005B0E12">
        <w:rPr>
          <w:rFonts w:hint="eastAsia"/>
          <w:b/>
          <w:kern w:val="2"/>
          <w:sz w:val="20"/>
          <w:szCs w:val="20"/>
          <w:lang w:eastAsia="zh-CN"/>
        </w:rPr>
        <w:t>total measuring</w:t>
      </w:r>
      <w:r w:rsidR="00C53111">
        <w:rPr>
          <w:rFonts w:hint="eastAsia"/>
          <w:b/>
          <w:kern w:val="2"/>
          <w:sz w:val="20"/>
          <w:szCs w:val="20"/>
          <w:lang w:eastAsia="zh-CN"/>
        </w:rPr>
        <w:t xml:space="preserve"> time reduced to 1</w:t>
      </w:r>
      <w:r w:rsidR="005B0E12">
        <w:rPr>
          <w:rFonts w:hint="eastAsia"/>
          <w:b/>
          <w:kern w:val="2"/>
          <w:sz w:val="20"/>
          <w:szCs w:val="20"/>
          <w:lang w:eastAsia="zh-CN"/>
        </w:rPr>
        <w:t>2</w:t>
      </w:r>
      <w:r w:rsidR="00C53111">
        <w:rPr>
          <w:rFonts w:hint="eastAsia"/>
          <w:b/>
          <w:kern w:val="2"/>
          <w:sz w:val="20"/>
          <w:szCs w:val="20"/>
          <w:lang w:eastAsia="zh-CN"/>
        </w:rPr>
        <w:t xml:space="preserve">0s with collecting </w:t>
      </w:r>
      <w:r w:rsidR="005B0E12">
        <w:rPr>
          <w:rFonts w:hint="eastAsia"/>
          <w:b/>
          <w:kern w:val="2"/>
          <w:sz w:val="20"/>
          <w:szCs w:val="20"/>
          <w:lang w:eastAsia="zh-CN"/>
        </w:rPr>
        <w:t>7</w:t>
      </w:r>
      <w:r w:rsidR="00C53111">
        <w:rPr>
          <w:rFonts w:hint="eastAsia"/>
          <w:b/>
          <w:kern w:val="2"/>
          <w:sz w:val="20"/>
          <w:szCs w:val="20"/>
          <w:lang w:eastAsia="zh-CN"/>
        </w:rPr>
        <w:t xml:space="preserve"> measurements</w:t>
      </w:r>
      <w:r w:rsidR="005B0E12" w:rsidRPr="005B0E12">
        <w:rPr>
          <w:rFonts w:hint="eastAsia"/>
          <w:b/>
          <w:kern w:val="2"/>
          <w:sz w:val="20"/>
          <w:szCs w:val="20"/>
          <w:lang w:eastAsia="zh-CN"/>
        </w:rPr>
        <w:t xml:space="preserve"> </w:t>
      </w:r>
      <w:r w:rsidR="000976C2">
        <w:rPr>
          <w:rFonts w:hint="eastAsia"/>
          <w:b/>
          <w:kern w:val="2"/>
          <w:sz w:val="20"/>
          <w:szCs w:val="20"/>
          <w:lang w:eastAsia="zh-CN"/>
        </w:rPr>
        <w:t xml:space="preserve">to satisfy the accuracy </w:t>
      </w:r>
      <w:r w:rsidR="005B0E12">
        <w:rPr>
          <w:rFonts w:hint="eastAsia"/>
          <w:b/>
          <w:kern w:val="2"/>
          <w:sz w:val="20"/>
          <w:szCs w:val="20"/>
          <w:lang w:eastAsia="zh-CN"/>
        </w:rPr>
        <w:t>when the elevation angle beginning with 60</w:t>
      </w:r>
      <w:r w:rsidR="005B0E12">
        <w:rPr>
          <w:rFonts w:ascii="宋体" w:hAnsi="宋体"/>
          <w:sz w:val="20"/>
          <w:szCs w:val="20"/>
          <w:lang w:eastAsia="zh-CN"/>
        </w:rPr>
        <w:t>º</w:t>
      </w:r>
      <w:r>
        <w:rPr>
          <w:rFonts w:hint="eastAsia"/>
          <w:b/>
          <w:kern w:val="2"/>
          <w:sz w:val="20"/>
          <w:szCs w:val="20"/>
          <w:lang w:eastAsia="zh-CN"/>
        </w:rPr>
        <w:t>.</w:t>
      </w:r>
    </w:p>
    <w:bookmarkEnd w:id="10"/>
    <w:bookmarkEnd w:id="11"/>
    <w:p w:rsidR="00272154" w:rsidRPr="00272154" w:rsidRDefault="00272154" w:rsidP="0073719F">
      <w:pPr>
        <w:rPr>
          <w:sz w:val="20"/>
          <w:szCs w:val="20"/>
          <w:lang w:eastAsia="zh-CN"/>
        </w:rPr>
      </w:pP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C53111">
        <w:rPr>
          <w:rFonts w:hint="eastAsia"/>
          <w:noProof/>
          <w:sz w:val="20"/>
          <w:szCs w:val="20"/>
          <w:lang w:eastAsia="zh-CN"/>
        </w:rPr>
        <w:t xml:space="preserve">the simulations of RAT-dependent position method, such as </w:t>
      </w:r>
      <w:r w:rsidR="00162051">
        <w:rPr>
          <w:rFonts w:hint="eastAsia"/>
          <w:noProof/>
          <w:sz w:val="20"/>
          <w:szCs w:val="20"/>
          <w:lang w:eastAsia="zh-CN"/>
        </w:rPr>
        <w:t>DL-</w:t>
      </w:r>
      <w:r w:rsidR="00C53111">
        <w:rPr>
          <w:rFonts w:hint="eastAsia"/>
          <w:noProof/>
          <w:sz w:val="20"/>
          <w:szCs w:val="20"/>
          <w:lang w:eastAsia="zh-CN"/>
        </w:rPr>
        <w:t xml:space="preserve">OTDOA, have been </w:t>
      </w:r>
      <w:r w:rsidR="002716AE">
        <w:rPr>
          <w:rFonts w:hint="eastAsia"/>
          <w:noProof/>
          <w:sz w:val="20"/>
          <w:szCs w:val="20"/>
          <w:lang w:eastAsia="zh-CN"/>
        </w:rPr>
        <w:t>discussed in single satellite scenarios, eg. LEO 600km and LEO 1200km, to verify the UE location</w:t>
      </w:r>
      <w:r w:rsidR="00451429">
        <w:rPr>
          <w:rFonts w:hint="eastAsia"/>
          <w:noProof/>
          <w:sz w:val="20"/>
          <w:szCs w:val="20"/>
          <w:lang w:eastAsia="zh-CN"/>
        </w:rPr>
        <w:t>.</w:t>
      </w:r>
      <w:r w:rsidR="00752443">
        <w:rPr>
          <w:rFonts w:hint="eastAsia"/>
          <w:noProof/>
          <w:sz w:val="20"/>
          <w:szCs w:val="20"/>
          <w:lang w:eastAsia="zh-CN"/>
        </w:rPr>
        <w:t xml:space="preserve"> </w:t>
      </w:r>
      <w:r w:rsidR="00E3773C" w:rsidRPr="005430FA">
        <w:rPr>
          <w:noProof/>
          <w:sz w:val="20"/>
          <w:szCs w:val="20"/>
          <w:lang w:eastAsia="zh-CN"/>
        </w:rPr>
        <w:t>A</w:t>
      </w:r>
      <w:r w:rsidR="00E3773C" w:rsidRPr="005430FA">
        <w:rPr>
          <w:rFonts w:hint="eastAsia"/>
          <w:noProof/>
          <w:sz w:val="20"/>
          <w:szCs w:val="20"/>
          <w:lang w:eastAsia="zh-CN"/>
        </w:rPr>
        <w:t xml:space="preserve"> few of </w:t>
      </w:r>
      <w:r w:rsidR="00F55E1B" w:rsidRPr="005430FA">
        <w:rPr>
          <w:rFonts w:hint="eastAsia"/>
          <w:noProof/>
          <w:sz w:val="20"/>
          <w:szCs w:val="20"/>
          <w:lang w:eastAsia="zh-CN"/>
        </w:rPr>
        <w:t xml:space="preserve">observations and </w:t>
      </w:r>
      <w:r w:rsidR="00E3773C" w:rsidRPr="005430FA">
        <w:rPr>
          <w:rFonts w:hint="eastAsia"/>
          <w:noProof/>
          <w:sz w:val="20"/>
          <w:szCs w:val="20"/>
          <w:lang w:eastAsia="zh-CN"/>
        </w:rPr>
        <w:t>proposals are made as follows:</w:t>
      </w:r>
    </w:p>
    <w:p w:rsidR="002716AE" w:rsidRPr="00D26EEB" w:rsidRDefault="0023567F" w:rsidP="002716AE">
      <w:pPr>
        <w:rPr>
          <w:sz w:val="20"/>
          <w:szCs w:val="20"/>
          <w:lang w:eastAsia="zh-CN"/>
        </w:rPr>
      </w:pPr>
      <w:r w:rsidRPr="005430FA">
        <w:rPr>
          <w:rFonts w:hint="eastAsia"/>
          <w:b/>
          <w:sz w:val="20"/>
          <w:szCs w:val="20"/>
          <w:lang w:eastAsia="zh-CN"/>
        </w:rPr>
        <w:t xml:space="preserve">Observation 1: </w:t>
      </w:r>
      <w:r>
        <w:rPr>
          <w:rFonts w:hint="eastAsia"/>
          <w:b/>
          <w:sz w:val="20"/>
          <w:szCs w:val="20"/>
          <w:lang w:eastAsia="zh-CN"/>
        </w:rPr>
        <w:t>T</w:t>
      </w:r>
      <w:r>
        <w:rPr>
          <w:b/>
          <w:sz w:val="20"/>
          <w:szCs w:val="20"/>
          <w:lang w:eastAsia="zh-CN"/>
        </w:rPr>
        <w:t>he</w:t>
      </w:r>
      <w:r>
        <w:rPr>
          <w:rFonts w:hint="eastAsia"/>
          <w:b/>
          <w:sz w:val="20"/>
          <w:szCs w:val="20"/>
          <w:lang w:eastAsia="zh-CN"/>
        </w:rPr>
        <w:t xml:space="preserve"> timing measurement error could </w:t>
      </w:r>
      <w:r>
        <w:rPr>
          <w:b/>
          <w:sz w:val="20"/>
          <w:szCs w:val="20"/>
          <w:lang w:eastAsia="zh-CN"/>
        </w:rPr>
        <w:t>not</w:t>
      </w:r>
      <w:r>
        <w:rPr>
          <w:rFonts w:hint="eastAsia"/>
          <w:b/>
          <w:sz w:val="20"/>
          <w:szCs w:val="20"/>
          <w:lang w:eastAsia="zh-CN"/>
        </w:rPr>
        <w:t xml:space="preserve"> be ignored in both Multi-RTT and OTDOA positioning </w:t>
      </w:r>
      <w:r>
        <w:rPr>
          <w:b/>
          <w:sz w:val="20"/>
          <w:szCs w:val="20"/>
          <w:lang w:eastAsia="zh-CN"/>
        </w:rPr>
        <w:t>method</w:t>
      </w:r>
      <w:r>
        <w:rPr>
          <w:rFonts w:hint="eastAsia"/>
          <w:b/>
          <w:sz w:val="20"/>
          <w:szCs w:val="20"/>
          <w:lang w:eastAsia="zh-CN"/>
        </w:rPr>
        <w:t>s.</w:t>
      </w:r>
    </w:p>
    <w:p w:rsidR="002716AE" w:rsidRDefault="0023567F" w:rsidP="002716AE">
      <w:pPr>
        <w:rPr>
          <w:sz w:val="20"/>
          <w:szCs w:val="20"/>
          <w:lang w:eastAsia="zh-CN"/>
        </w:rPr>
      </w:pPr>
      <w:r w:rsidRPr="005430FA">
        <w:rPr>
          <w:rFonts w:hint="eastAsia"/>
          <w:b/>
          <w:sz w:val="20"/>
          <w:szCs w:val="20"/>
          <w:lang w:eastAsia="zh-CN"/>
        </w:rPr>
        <w:t xml:space="preserve">Observation </w:t>
      </w:r>
      <w:r>
        <w:rPr>
          <w:rFonts w:hint="eastAsia"/>
          <w:b/>
          <w:sz w:val="20"/>
          <w:szCs w:val="20"/>
          <w:lang w:eastAsia="zh-CN"/>
        </w:rPr>
        <w:t>2</w:t>
      </w:r>
      <w:r w:rsidRPr="005430FA">
        <w:rPr>
          <w:rFonts w:hint="eastAsia"/>
          <w:b/>
          <w:sz w:val="20"/>
          <w:szCs w:val="20"/>
          <w:lang w:eastAsia="zh-CN"/>
        </w:rPr>
        <w:t>:</w:t>
      </w:r>
      <w:r>
        <w:rPr>
          <w:rFonts w:hint="eastAsia"/>
          <w:b/>
          <w:sz w:val="20"/>
          <w:szCs w:val="20"/>
          <w:lang w:eastAsia="zh-CN"/>
        </w:rPr>
        <w:t xml:space="preserve"> For the Multi-RTT method, the influence of satellite motion on the RTT measurements should be considered, and the UL timing measurement is always </w:t>
      </w:r>
      <w:r>
        <w:rPr>
          <w:b/>
          <w:sz w:val="20"/>
          <w:szCs w:val="20"/>
          <w:lang w:eastAsia="zh-CN"/>
        </w:rPr>
        <w:t>worse</w:t>
      </w:r>
      <w:r>
        <w:rPr>
          <w:rFonts w:hint="eastAsia"/>
          <w:b/>
          <w:sz w:val="20"/>
          <w:szCs w:val="20"/>
          <w:lang w:eastAsia="zh-CN"/>
        </w:rPr>
        <w:t xml:space="preserve"> than </w:t>
      </w:r>
      <w:r w:rsidR="00AF71D3">
        <w:rPr>
          <w:rFonts w:hint="eastAsia"/>
          <w:b/>
          <w:sz w:val="20"/>
          <w:szCs w:val="20"/>
          <w:lang w:eastAsia="zh-CN"/>
        </w:rPr>
        <w:t xml:space="preserve">the one of </w:t>
      </w:r>
      <w:r>
        <w:rPr>
          <w:rFonts w:hint="eastAsia"/>
          <w:b/>
          <w:sz w:val="20"/>
          <w:szCs w:val="20"/>
          <w:lang w:eastAsia="zh-CN"/>
        </w:rPr>
        <w:t>DL.</w:t>
      </w:r>
    </w:p>
    <w:p w:rsidR="00FF7692" w:rsidRDefault="00FF7692" w:rsidP="00FF7692">
      <w:pPr>
        <w:rPr>
          <w:sz w:val="20"/>
          <w:szCs w:val="20"/>
          <w:lang w:eastAsia="zh-CN"/>
        </w:rPr>
      </w:pPr>
      <w:r w:rsidRPr="005430FA">
        <w:rPr>
          <w:rFonts w:hint="eastAsia"/>
          <w:b/>
          <w:sz w:val="20"/>
          <w:szCs w:val="20"/>
          <w:lang w:eastAsia="zh-CN"/>
        </w:rPr>
        <w:t xml:space="preserve">Observation </w:t>
      </w:r>
      <w:r>
        <w:rPr>
          <w:rFonts w:hint="eastAsia"/>
          <w:b/>
          <w:sz w:val="20"/>
          <w:szCs w:val="20"/>
          <w:lang w:eastAsia="zh-CN"/>
        </w:rPr>
        <w:t>3</w:t>
      </w:r>
      <w:r w:rsidRPr="005430FA">
        <w:rPr>
          <w:rFonts w:hint="eastAsia"/>
          <w:b/>
          <w:sz w:val="20"/>
          <w:szCs w:val="20"/>
          <w:lang w:eastAsia="zh-CN"/>
        </w:rPr>
        <w:t>:</w:t>
      </w:r>
      <w:r>
        <w:rPr>
          <w:rFonts w:hint="eastAsia"/>
          <w:b/>
          <w:sz w:val="20"/>
          <w:szCs w:val="20"/>
          <w:lang w:eastAsia="zh-CN"/>
        </w:rPr>
        <w:t xml:space="preserve"> Due to the impact of SNR, the higher elevation angles the UE begins measuring, the better </w:t>
      </w:r>
      <w:r>
        <w:rPr>
          <w:b/>
          <w:sz w:val="20"/>
          <w:szCs w:val="20"/>
          <w:lang w:eastAsia="zh-CN"/>
        </w:rPr>
        <w:t>performance</w:t>
      </w:r>
      <w:r>
        <w:rPr>
          <w:rFonts w:hint="eastAsia"/>
          <w:b/>
          <w:sz w:val="20"/>
          <w:szCs w:val="20"/>
          <w:lang w:eastAsia="zh-CN"/>
        </w:rPr>
        <w:t xml:space="preserve"> can be achieved in horizontal position error.</w:t>
      </w:r>
      <w:r w:rsidR="009D0FED">
        <w:rPr>
          <w:rFonts w:hint="eastAsia"/>
          <w:b/>
          <w:sz w:val="20"/>
          <w:szCs w:val="20"/>
          <w:lang w:eastAsia="zh-CN"/>
        </w:rPr>
        <w:t xml:space="preserve"> </w:t>
      </w:r>
      <w:bookmarkStart w:id="12" w:name="_GoBack"/>
      <w:bookmarkEnd w:id="12"/>
    </w:p>
    <w:p w:rsidR="00D73139" w:rsidRPr="00FF7692" w:rsidRDefault="00D73139" w:rsidP="00752443">
      <w:pPr>
        <w:rPr>
          <w:b/>
          <w:kern w:val="2"/>
          <w:sz w:val="20"/>
          <w:szCs w:val="20"/>
          <w:lang w:eastAsia="zh-CN"/>
        </w:rPr>
      </w:pPr>
    </w:p>
    <w:p w:rsidR="002716AE" w:rsidRDefault="0023567F" w:rsidP="002716AE">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Pr>
          <w:rFonts w:hint="eastAsia"/>
          <w:b/>
          <w:kern w:val="2"/>
          <w:sz w:val="20"/>
          <w:szCs w:val="20"/>
          <w:lang w:eastAsia="zh-CN"/>
        </w:rPr>
        <w:t xml:space="preserve">The DL-OTDOA method with perfect time synchronization should be treated as the baseline, due to </w:t>
      </w:r>
      <w:r>
        <w:rPr>
          <w:b/>
          <w:kern w:val="2"/>
          <w:sz w:val="20"/>
          <w:szCs w:val="20"/>
          <w:lang w:eastAsia="zh-CN"/>
        </w:rPr>
        <w:t>the</w:t>
      </w:r>
      <w:r>
        <w:rPr>
          <w:rFonts w:hint="eastAsia"/>
          <w:b/>
          <w:kern w:val="2"/>
          <w:sz w:val="20"/>
          <w:szCs w:val="20"/>
          <w:lang w:eastAsia="zh-CN"/>
        </w:rPr>
        <w:t xml:space="preserve"> less impaction in satellite </w:t>
      </w:r>
      <w:r>
        <w:rPr>
          <w:b/>
          <w:kern w:val="2"/>
          <w:sz w:val="20"/>
          <w:szCs w:val="20"/>
          <w:lang w:eastAsia="zh-CN"/>
        </w:rPr>
        <w:t>rapid</w:t>
      </w:r>
      <w:r>
        <w:rPr>
          <w:rFonts w:hint="eastAsia"/>
          <w:b/>
          <w:kern w:val="2"/>
          <w:sz w:val="20"/>
          <w:szCs w:val="20"/>
          <w:lang w:eastAsia="zh-CN"/>
        </w:rPr>
        <w:t xml:space="preserve"> motion and SNR deterioration in UL compared with Multi-RTT method.</w:t>
      </w:r>
    </w:p>
    <w:p w:rsidR="002716AE" w:rsidRDefault="0023567F" w:rsidP="002716AE">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2</w:t>
      </w:r>
      <w:r w:rsidRPr="005430FA">
        <w:rPr>
          <w:rFonts w:hint="eastAsia"/>
          <w:b/>
          <w:kern w:val="2"/>
          <w:sz w:val="20"/>
          <w:szCs w:val="20"/>
          <w:lang w:eastAsia="zh-CN"/>
        </w:rPr>
        <w:t xml:space="preserve">: </w:t>
      </w:r>
      <w:r>
        <w:rPr>
          <w:rFonts w:hint="eastAsia"/>
          <w:b/>
          <w:kern w:val="2"/>
          <w:sz w:val="20"/>
          <w:szCs w:val="20"/>
          <w:lang w:eastAsia="zh-CN"/>
        </w:rPr>
        <w:t xml:space="preserve">The </w:t>
      </w:r>
      <w:r>
        <w:rPr>
          <w:b/>
          <w:kern w:val="2"/>
          <w:sz w:val="20"/>
          <w:szCs w:val="20"/>
          <w:lang w:eastAsia="zh-CN"/>
        </w:rPr>
        <w:t>position</w:t>
      </w:r>
      <w:r>
        <w:rPr>
          <w:rFonts w:hint="eastAsia"/>
          <w:b/>
          <w:kern w:val="2"/>
          <w:sz w:val="20"/>
          <w:szCs w:val="20"/>
          <w:lang w:eastAsia="zh-CN"/>
        </w:rPr>
        <w:t xml:space="preserve"> of UE may be supposed on </w:t>
      </w:r>
      <w:r>
        <w:rPr>
          <w:b/>
          <w:kern w:val="2"/>
          <w:sz w:val="20"/>
          <w:szCs w:val="20"/>
          <w:lang w:eastAsia="zh-CN"/>
        </w:rPr>
        <w:t>the</w:t>
      </w:r>
      <w:r>
        <w:rPr>
          <w:rFonts w:hint="eastAsia"/>
          <w:b/>
          <w:kern w:val="2"/>
          <w:sz w:val="20"/>
          <w:szCs w:val="20"/>
          <w:lang w:eastAsia="zh-CN"/>
        </w:rPr>
        <w:t xml:space="preserve"> surface of earth, and the horizontal position error can be </w:t>
      </w:r>
      <w:r>
        <w:rPr>
          <w:b/>
          <w:kern w:val="2"/>
          <w:sz w:val="20"/>
          <w:szCs w:val="20"/>
          <w:lang w:eastAsia="zh-CN"/>
        </w:rPr>
        <w:t>defined</w:t>
      </w:r>
      <w:r>
        <w:rPr>
          <w:rFonts w:hint="eastAsia"/>
          <w:b/>
          <w:kern w:val="2"/>
          <w:sz w:val="20"/>
          <w:szCs w:val="20"/>
          <w:lang w:eastAsia="zh-CN"/>
        </w:rPr>
        <w:t xml:space="preserve"> as the distance between the actual UE position and the projecting point on the earth surface of the calculated UE position.</w:t>
      </w:r>
    </w:p>
    <w:p w:rsidR="002716AE" w:rsidRPr="00265861" w:rsidRDefault="0023567F" w:rsidP="002716AE">
      <w:pPr>
        <w:rPr>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3</w:t>
      </w:r>
      <w:r w:rsidRPr="005430FA">
        <w:rPr>
          <w:rFonts w:hint="eastAsia"/>
          <w:b/>
          <w:kern w:val="2"/>
          <w:sz w:val="20"/>
          <w:szCs w:val="20"/>
          <w:lang w:eastAsia="zh-CN"/>
        </w:rPr>
        <w:t xml:space="preserve">: </w:t>
      </w:r>
      <w:r>
        <w:rPr>
          <w:rFonts w:hint="eastAsia"/>
          <w:b/>
          <w:kern w:val="2"/>
          <w:sz w:val="20"/>
          <w:szCs w:val="20"/>
          <w:lang w:eastAsia="zh-CN"/>
        </w:rPr>
        <w:t xml:space="preserve">For </w:t>
      </w:r>
      <w:r>
        <w:rPr>
          <w:b/>
          <w:kern w:val="2"/>
          <w:sz w:val="20"/>
          <w:szCs w:val="20"/>
          <w:lang w:eastAsia="zh-CN"/>
        </w:rPr>
        <w:t>the</w:t>
      </w:r>
      <w:r>
        <w:rPr>
          <w:rFonts w:hint="eastAsia"/>
          <w:b/>
          <w:kern w:val="2"/>
          <w:sz w:val="20"/>
          <w:szCs w:val="20"/>
          <w:lang w:eastAsia="zh-CN"/>
        </w:rPr>
        <w:t xml:space="preserve"> DL-OTDOA method, the range of DL SNR is approximately from -3.51dB to 6.64dB both in LEO 600km and 1200km scenarios.</w:t>
      </w:r>
    </w:p>
    <w:p w:rsidR="001D447D" w:rsidRDefault="001D447D" w:rsidP="001D447D">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4</w:t>
      </w:r>
      <w:r w:rsidRPr="005430FA">
        <w:rPr>
          <w:rFonts w:hint="eastAsia"/>
          <w:b/>
          <w:kern w:val="2"/>
          <w:sz w:val="20"/>
          <w:szCs w:val="20"/>
          <w:lang w:eastAsia="zh-CN"/>
        </w:rPr>
        <w:t xml:space="preserve">: </w:t>
      </w:r>
      <w:r>
        <w:rPr>
          <w:rFonts w:hint="eastAsia"/>
          <w:b/>
          <w:kern w:val="2"/>
          <w:sz w:val="20"/>
          <w:szCs w:val="20"/>
          <w:lang w:eastAsia="zh-CN"/>
        </w:rPr>
        <w:t xml:space="preserve">The SNR is the major factor to impact the PRS timing measurement error in AWGN channel, and the evaluated results of accuracy of PRS measuring in NR RAT-dependent position methods can be reused in NTN scenarios. </w:t>
      </w:r>
    </w:p>
    <w:p w:rsidR="002716AE" w:rsidRDefault="0023567F" w:rsidP="002716AE">
      <w:pPr>
        <w:rPr>
          <w:b/>
          <w:kern w:val="2"/>
          <w:sz w:val="20"/>
          <w:szCs w:val="20"/>
          <w:lang w:eastAsia="zh-CN"/>
        </w:rPr>
      </w:pPr>
      <w:r w:rsidRPr="005430FA">
        <w:rPr>
          <w:rFonts w:hint="eastAsia"/>
          <w:b/>
          <w:kern w:val="2"/>
          <w:sz w:val="20"/>
          <w:szCs w:val="20"/>
          <w:lang w:eastAsia="zh-CN"/>
        </w:rPr>
        <w:lastRenderedPageBreak/>
        <w:t xml:space="preserve">Proposal </w:t>
      </w:r>
      <w:r>
        <w:rPr>
          <w:rFonts w:hint="eastAsia"/>
          <w:b/>
          <w:kern w:val="2"/>
          <w:sz w:val="20"/>
          <w:szCs w:val="20"/>
          <w:lang w:eastAsia="zh-CN"/>
        </w:rPr>
        <w:t>5</w:t>
      </w:r>
      <w:r w:rsidRPr="005430FA">
        <w:rPr>
          <w:rFonts w:hint="eastAsia"/>
          <w:b/>
          <w:kern w:val="2"/>
          <w:sz w:val="20"/>
          <w:szCs w:val="20"/>
          <w:lang w:eastAsia="zh-CN"/>
        </w:rPr>
        <w:t xml:space="preserve">: </w:t>
      </w:r>
      <w:r>
        <w:rPr>
          <w:rFonts w:hint="eastAsia"/>
          <w:b/>
          <w:kern w:val="2"/>
          <w:sz w:val="20"/>
          <w:szCs w:val="20"/>
          <w:lang w:eastAsia="zh-CN"/>
        </w:rPr>
        <w:t xml:space="preserve">In LEO 600km scenario, the horizon position error can be </w:t>
      </w:r>
      <w:r>
        <w:rPr>
          <w:b/>
          <w:kern w:val="2"/>
          <w:sz w:val="20"/>
          <w:szCs w:val="20"/>
          <w:lang w:eastAsia="zh-CN"/>
        </w:rPr>
        <w:t>achieved</w:t>
      </w:r>
      <w:r>
        <w:rPr>
          <w:rFonts w:hint="eastAsia"/>
          <w:b/>
          <w:kern w:val="2"/>
          <w:sz w:val="20"/>
          <w:szCs w:val="20"/>
          <w:lang w:eastAsia="zh-CN"/>
        </w:rPr>
        <w:t xml:space="preserve"> less than 10km above 97% by collecting 10 measurements in about 180s when the UE</w:t>
      </w:r>
      <w:r>
        <w:rPr>
          <w:b/>
          <w:kern w:val="2"/>
          <w:sz w:val="20"/>
          <w:szCs w:val="20"/>
          <w:lang w:eastAsia="zh-CN"/>
        </w:rPr>
        <w:t>’</w:t>
      </w:r>
      <w:r>
        <w:rPr>
          <w:rFonts w:hint="eastAsia"/>
          <w:b/>
          <w:kern w:val="2"/>
          <w:sz w:val="20"/>
          <w:szCs w:val="20"/>
          <w:lang w:eastAsia="zh-CN"/>
        </w:rPr>
        <w:t>s elevation angle is above 30</w:t>
      </w:r>
      <w:r>
        <w:rPr>
          <w:rFonts w:ascii="宋体" w:hAnsi="宋体"/>
          <w:sz w:val="20"/>
          <w:szCs w:val="20"/>
          <w:lang w:eastAsia="zh-CN"/>
        </w:rPr>
        <w:t>º</w:t>
      </w:r>
      <w:r>
        <w:rPr>
          <w:rFonts w:hint="eastAsia"/>
          <w:b/>
          <w:kern w:val="2"/>
          <w:sz w:val="20"/>
          <w:szCs w:val="20"/>
          <w:lang w:eastAsia="zh-CN"/>
        </w:rPr>
        <w:t>.</w:t>
      </w:r>
    </w:p>
    <w:p w:rsidR="000976C2" w:rsidRDefault="00D73A28" w:rsidP="000976C2">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6</w:t>
      </w:r>
      <w:r w:rsidRPr="005430FA">
        <w:rPr>
          <w:rFonts w:hint="eastAsia"/>
          <w:b/>
          <w:kern w:val="2"/>
          <w:sz w:val="20"/>
          <w:szCs w:val="20"/>
          <w:lang w:eastAsia="zh-CN"/>
        </w:rPr>
        <w:t xml:space="preserve">: </w:t>
      </w:r>
      <w:r>
        <w:rPr>
          <w:rFonts w:hint="eastAsia"/>
          <w:b/>
          <w:kern w:val="2"/>
          <w:sz w:val="20"/>
          <w:szCs w:val="20"/>
          <w:lang w:eastAsia="zh-CN"/>
        </w:rPr>
        <w:t xml:space="preserve">In LEO 1200km scenario, the horizon position error can be </w:t>
      </w:r>
      <w:r>
        <w:rPr>
          <w:b/>
          <w:kern w:val="2"/>
          <w:sz w:val="20"/>
          <w:szCs w:val="20"/>
          <w:lang w:eastAsia="zh-CN"/>
        </w:rPr>
        <w:t>achieved</w:t>
      </w:r>
      <w:r>
        <w:rPr>
          <w:rFonts w:hint="eastAsia"/>
          <w:b/>
          <w:kern w:val="2"/>
          <w:sz w:val="20"/>
          <w:szCs w:val="20"/>
          <w:lang w:eastAsia="zh-CN"/>
        </w:rPr>
        <w:t xml:space="preserve"> less than 7km above 100% by collecting 15 measurements in about 280s with the elevation angle beginning at 30</w:t>
      </w:r>
      <w:r>
        <w:rPr>
          <w:rFonts w:ascii="宋体" w:hAnsi="宋体"/>
          <w:sz w:val="20"/>
          <w:szCs w:val="20"/>
          <w:lang w:eastAsia="zh-CN"/>
        </w:rPr>
        <w:t>º</w:t>
      </w:r>
      <w:r>
        <w:rPr>
          <w:rFonts w:hint="eastAsia"/>
          <w:b/>
          <w:kern w:val="2"/>
          <w:sz w:val="20"/>
          <w:szCs w:val="20"/>
          <w:lang w:eastAsia="zh-CN"/>
        </w:rPr>
        <w:t>, meanwhile the total measuring time reduced to 120s with collecting 7 measurements</w:t>
      </w:r>
      <w:r w:rsidRPr="005B0E12">
        <w:rPr>
          <w:rFonts w:hint="eastAsia"/>
          <w:b/>
          <w:kern w:val="2"/>
          <w:sz w:val="20"/>
          <w:szCs w:val="20"/>
          <w:lang w:eastAsia="zh-CN"/>
        </w:rPr>
        <w:t xml:space="preserve"> </w:t>
      </w:r>
      <w:r>
        <w:rPr>
          <w:rFonts w:hint="eastAsia"/>
          <w:b/>
          <w:kern w:val="2"/>
          <w:sz w:val="20"/>
          <w:szCs w:val="20"/>
          <w:lang w:eastAsia="zh-CN"/>
        </w:rPr>
        <w:t>to satisfy the accuracy when the elevation angle beginning with 60</w:t>
      </w:r>
      <w:r>
        <w:rPr>
          <w:rFonts w:ascii="宋体" w:hAnsi="宋体"/>
          <w:sz w:val="20"/>
          <w:szCs w:val="20"/>
          <w:lang w:eastAsia="zh-CN"/>
        </w:rPr>
        <w:t>º</w:t>
      </w:r>
      <w:r>
        <w:rPr>
          <w:rFonts w:hint="eastAsia"/>
          <w:b/>
          <w:kern w:val="2"/>
          <w:sz w:val="20"/>
          <w:szCs w:val="20"/>
          <w:lang w:eastAsia="zh-CN"/>
        </w:rPr>
        <w:t>.</w:t>
      </w:r>
    </w:p>
    <w:p w:rsidR="00A04B3D" w:rsidRPr="00752443" w:rsidRDefault="00A04B3D" w:rsidP="00752443">
      <w:pPr>
        <w:rPr>
          <w:b/>
          <w:kern w:val="2"/>
          <w:sz w:val="20"/>
          <w:szCs w:val="20"/>
          <w:lang w:eastAsia="zh-CN"/>
        </w:rPr>
      </w:pPr>
    </w:p>
    <w:p w:rsidR="00917B7E" w:rsidRDefault="00917B7E" w:rsidP="00917B7E">
      <w:pPr>
        <w:pStyle w:val="1"/>
        <w:rPr>
          <w:lang w:eastAsia="zh-CN"/>
        </w:rPr>
      </w:pPr>
      <w:r>
        <w:rPr>
          <w:rFonts w:hint="eastAsia"/>
          <w:lang w:eastAsia="zh-CN"/>
        </w:rPr>
        <w:t>References</w:t>
      </w:r>
    </w:p>
    <w:p w:rsidR="00917B7E" w:rsidRDefault="00343588" w:rsidP="00917B7E">
      <w:pPr>
        <w:pStyle w:val="a5"/>
        <w:numPr>
          <w:ilvl w:val="0"/>
          <w:numId w:val="2"/>
        </w:numPr>
        <w:ind w:left="357" w:firstLineChars="0" w:hanging="357"/>
        <w:rPr>
          <w:kern w:val="2"/>
          <w:sz w:val="20"/>
          <w:szCs w:val="20"/>
          <w:lang w:eastAsia="zh-CN"/>
        </w:rPr>
      </w:pPr>
      <w:bookmarkStart w:id="13" w:name="_Ref510504022"/>
      <w:bookmarkStart w:id="14" w:name="_Ref510814820"/>
      <w:bookmarkStart w:id="15" w:name="_Ref174151459"/>
      <w:bookmarkStart w:id="16" w:name="_Ref189809556"/>
      <w:r w:rsidRPr="004A7DBA">
        <w:rPr>
          <w:rFonts w:hint="eastAsia"/>
          <w:kern w:val="2"/>
          <w:sz w:val="20"/>
          <w:szCs w:val="20"/>
          <w:lang w:eastAsia="zh-CN"/>
        </w:rPr>
        <w:t xml:space="preserve">RP-220953, </w:t>
      </w:r>
      <w:r w:rsidRPr="004A7DBA">
        <w:rPr>
          <w:kern w:val="2"/>
          <w:sz w:val="20"/>
          <w:szCs w:val="20"/>
          <w:lang w:eastAsia="zh-CN"/>
        </w:rPr>
        <w:t>NR NTN (Non-Terrestrial Networks) enhancements</w:t>
      </w:r>
      <w:r w:rsidRPr="004A7DBA">
        <w:rPr>
          <w:rFonts w:hint="eastAsia"/>
          <w:kern w:val="2"/>
          <w:sz w:val="20"/>
          <w:szCs w:val="20"/>
          <w:lang w:eastAsia="zh-CN"/>
        </w:rPr>
        <w:t>, Thales</w:t>
      </w:r>
    </w:p>
    <w:p w:rsidR="00451429" w:rsidRPr="00AD2CC8" w:rsidRDefault="00451429" w:rsidP="00451429">
      <w:pPr>
        <w:pStyle w:val="a5"/>
        <w:numPr>
          <w:ilvl w:val="0"/>
          <w:numId w:val="2"/>
        </w:numPr>
        <w:ind w:left="357" w:firstLineChars="0" w:hanging="357"/>
        <w:rPr>
          <w:noProof/>
          <w:sz w:val="20"/>
          <w:szCs w:val="20"/>
          <w:lang w:eastAsia="zh-CN"/>
        </w:rPr>
      </w:pPr>
      <w:r>
        <w:rPr>
          <w:rFonts w:hint="eastAsia"/>
          <w:kern w:val="2"/>
          <w:sz w:val="20"/>
          <w:szCs w:val="20"/>
          <w:lang w:eastAsia="zh-CN"/>
        </w:rPr>
        <w:t xml:space="preserve">TR 38.882, Study on requirements and use cases for network verified UE location for Non-Terrestrial-Networks (NTN) in NR </w:t>
      </w:r>
      <w:r w:rsidRPr="009231F4">
        <w:rPr>
          <w:kern w:val="2"/>
          <w:sz w:val="20"/>
          <w:szCs w:val="20"/>
          <w:lang w:eastAsia="zh-CN"/>
        </w:rPr>
        <w:t>(Release 1</w:t>
      </w:r>
      <w:r>
        <w:rPr>
          <w:rFonts w:hint="eastAsia"/>
          <w:kern w:val="2"/>
          <w:sz w:val="20"/>
          <w:szCs w:val="20"/>
          <w:lang w:eastAsia="zh-CN"/>
        </w:rPr>
        <w:t>8</w:t>
      </w:r>
      <w:r w:rsidRPr="009231F4">
        <w:rPr>
          <w:kern w:val="2"/>
          <w:sz w:val="20"/>
          <w:szCs w:val="20"/>
          <w:lang w:eastAsia="zh-CN"/>
        </w:rPr>
        <w:t>)</w:t>
      </w:r>
      <w:r>
        <w:rPr>
          <w:rFonts w:hint="eastAsia"/>
          <w:kern w:val="2"/>
          <w:sz w:val="20"/>
          <w:szCs w:val="20"/>
          <w:lang w:eastAsia="zh-CN"/>
        </w:rPr>
        <w:t>, 3GPP</w:t>
      </w:r>
    </w:p>
    <w:p w:rsidR="00AD2CC8" w:rsidRPr="006A4E0E" w:rsidRDefault="00AD2CC8" w:rsidP="00AD2CC8">
      <w:pPr>
        <w:pStyle w:val="a5"/>
        <w:numPr>
          <w:ilvl w:val="0"/>
          <w:numId w:val="2"/>
        </w:numPr>
        <w:ind w:left="357" w:firstLineChars="0" w:hanging="357"/>
        <w:rPr>
          <w:kern w:val="2"/>
          <w:sz w:val="20"/>
          <w:szCs w:val="20"/>
          <w:lang w:eastAsia="zh-CN"/>
        </w:rPr>
      </w:pPr>
      <w:r w:rsidRPr="006A4E0E">
        <w:rPr>
          <w:rFonts w:hint="eastAsia"/>
          <w:kern w:val="2"/>
          <w:sz w:val="20"/>
          <w:szCs w:val="20"/>
          <w:lang w:eastAsia="zh-CN"/>
        </w:rPr>
        <w:t>R1-2207631, FL summary #4: Network verified UE location for NR NTN, 3GPP</w:t>
      </w:r>
    </w:p>
    <w:p w:rsidR="00451429" w:rsidRDefault="00451429" w:rsidP="00917B7E">
      <w:pPr>
        <w:pStyle w:val="a5"/>
        <w:numPr>
          <w:ilvl w:val="0"/>
          <w:numId w:val="2"/>
        </w:numPr>
        <w:ind w:left="357" w:firstLineChars="0" w:hanging="357"/>
        <w:rPr>
          <w:kern w:val="2"/>
          <w:sz w:val="20"/>
          <w:szCs w:val="20"/>
          <w:lang w:eastAsia="zh-CN"/>
        </w:rPr>
      </w:pPr>
      <w:r w:rsidRPr="00451429">
        <w:rPr>
          <w:rFonts w:hint="eastAsia"/>
          <w:kern w:val="2"/>
          <w:sz w:val="20"/>
          <w:szCs w:val="20"/>
          <w:lang w:eastAsia="zh-CN"/>
        </w:rPr>
        <w:t xml:space="preserve">TS 38.305v16.2.0, Stage 2 functional specification of User Equipment (UE) </w:t>
      </w:r>
      <w:r w:rsidRPr="00451429">
        <w:rPr>
          <w:kern w:val="2"/>
          <w:sz w:val="20"/>
          <w:szCs w:val="20"/>
          <w:lang w:eastAsia="zh-CN"/>
        </w:rPr>
        <w:t>positioning</w:t>
      </w:r>
      <w:r w:rsidRPr="00451429">
        <w:rPr>
          <w:rFonts w:hint="eastAsia"/>
          <w:kern w:val="2"/>
          <w:sz w:val="20"/>
          <w:szCs w:val="20"/>
          <w:lang w:eastAsia="zh-CN"/>
        </w:rPr>
        <w:t xml:space="preserve"> in NG-RAN (Release 16), 3GPP</w:t>
      </w:r>
    </w:p>
    <w:p w:rsidR="00343588" w:rsidRPr="004A7DBA" w:rsidRDefault="00F27CD3" w:rsidP="00917B7E">
      <w:pPr>
        <w:pStyle w:val="a5"/>
        <w:numPr>
          <w:ilvl w:val="0"/>
          <w:numId w:val="2"/>
        </w:numPr>
        <w:ind w:left="357" w:firstLineChars="0" w:hanging="357"/>
        <w:rPr>
          <w:kern w:val="2"/>
          <w:sz w:val="20"/>
          <w:szCs w:val="20"/>
          <w:lang w:eastAsia="zh-CN"/>
        </w:rPr>
      </w:pPr>
      <w:r w:rsidRPr="004A7DBA">
        <w:rPr>
          <w:rFonts w:hint="eastAsia"/>
          <w:kern w:val="2"/>
          <w:sz w:val="20"/>
          <w:szCs w:val="20"/>
          <w:lang w:eastAsia="zh-CN"/>
        </w:rPr>
        <w:t>TR 38.821 v16.1.0, Solutions for NR to support non-terrestrial networks (NTN) (Release 16), 3GPP</w:t>
      </w:r>
    </w:p>
    <w:p w:rsidR="009231F4" w:rsidRDefault="009231F4" w:rsidP="009231F4">
      <w:pPr>
        <w:pStyle w:val="a5"/>
        <w:numPr>
          <w:ilvl w:val="0"/>
          <w:numId w:val="2"/>
        </w:numPr>
        <w:ind w:left="357" w:firstLineChars="0" w:hanging="357"/>
        <w:rPr>
          <w:kern w:val="2"/>
          <w:sz w:val="20"/>
          <w:szCs w:val="20"/>
          <w:lang w:eastAsia="zh-CN"/>
        </w:rPr>
      </w:pPr>
      <w:bookmarkStart w:id="17" w:name="_Ref101111632"/>
      <w:r>
        <w:rPr>
          <w:kern w:val="2"/>
          <w:sz w:val="20"/>
          <w:szCs w:val="20"/>
          <w:lang w:eastAsia="zh-CN"/>
        </w:rPr>
        <w:t>TR</w:t>
      </w:r>
      <w:r w:rsidR="00C51D88">
        <w:rPr>
          <w:rFonts w:hint="eastAsia"/>
          <w:kern w:val="2"/>
          <w:sz w:val="20"/>
          <w:szCs w:val="20"/>
          <w:lang w:eastAsia="zh-CN"/>
        </w:rPr>
        <w:t xml:space="preserve"> </w:t>
      </w:r>
      <w:r w:rsidRPr="009231F4">
        <w:rPr>
          <w:kern w:val="2"/>
          <w:sz w:val="20"/>
          <w:szCs w:val="20"/>
          <w:lang w:eastAsia="zh-CN"/>
        </w:rPr>
        <w:t>38.811 v15.2.0</w:t>
      </w:r>
      <w:r>
        <w:rPr>
          <w:rFonts w:hint="eastAsia"/>
          <w:kern w:val="2"/>
          <w:sz w:val="20"/>
          <w:szCs w:val="20"/>
          <w:lang w:eastAsia="zh-CN"/>
        </w:rPr>
        <w:t xml:space="preserve">, </w:t>
      </w:r>
      <w:r w:rsidRPr="009231F4">
        <w:rPr>
          <w:kern w:val="2"/>
          <w:sz w:val="20"/>
          <w:szCs w:val="20"/>
          <w:lang w:eastAsia="zh-CN"/>
        </w:rPr>
        <w:t>Study on New Radio (NR) to support non-terrestrial networks (Release 15)</w:t>
      </w:r>
      <w:r>
        <w:rPr>
          <w:rFonts w:hint="eastAsia"/>
          <w:kern w:val="2"/>
          <w:sz w:val="20"/>
          <w:szCs w:val="20"/>
          <w:lang w:eastAsia="zh-CN"/>
        </w:rPr>
        <w:t xml:space="preserve">, </w:t>
      </w:r>
      <w:r w:rsidRPr="009231F4">
        <w:rPr>
          <w:kern w:val="2"/>
          <w:sz w:val="20"/>
          <w:szCs w:val="20"/>
          <w:lang w:eastAsia="zh-CN"/>
        </w:rPr>
        <w:t>3GPP</w:t>
      </w:r>
      <w:bookmarkEnd w:id="17"/>
    </w:p>
    <w:p w:rsidR="002716AE" w:rsidRDefault="002716AE" w:rsidP="009231F4">
      <w:pPr>
        <w:pStyle w:val="a5"/>
        <w:numPr>
          <w:ilvl w:val="0"/>
          <w:numId w:val="2"/>
        </w:numPr>
        <w:ind w:left="357" w:firstLineChars="0" w:hanging="357"/>
        <w:rPr>
          <w:kern w:val="2"/>
          <w:sz w:val="20"/>
          <w:szCs w:val="20"/>
          <w:lang w:eastAsia="zh-CN"/>
        </w:rPr>
      </w:pPr>
      <w:r>
        <w:rPr>
          <w:rFonts w:hint="eastAsia"/>
          <w:kern w:val="2"/>
          <w:sz w:val="20"/>
          <w:szCs w:val="20"/>
          <w:lang w:eastAsia="zh-CN"/>
        </w:rPr>
        <w:t xml:space="preserve">R4-2214722, CR on accuracy requirements for positioning measurement R16, Huawei, </w:t>
      </w:r>
      <w:proofErr w:type="spellStart"/>
      <w:r>
        <w:rPr>
          <w:rFonts w:hint="eastAsia"/>
          <w:kern w:val="2"/>
          <w:sz w:val="20"/>
          <w:szCs w:val="20"/>
          <w:lang w:eastAsia="zh-CN"/>
        </w:rPr>
        <w:t>HiSilicon</w:t>
      </w:r>
      <w:proofErr w:type="spellEnd"/>
    </w:p>
    <w:p w:rsidR="002716AE" w:rsidRDefault="002716AE" w:rsidP="009231F4">
      <w:pPr>
        <w:pStyle w:val="a5"/>
        <w:numPr>
          <w:ilvl w:val="0"/>
          <w:numId w:val="2"/>
        </w:numPr>
        <w:ind w:left="357" w:firstLineChars="0" w:hanging="357"/>
        <w:rPr>
          <w:kern w:val="2"/>
          <w:sz w:val="20"/>
          <w:szCs w:val="20"/>
          <w:lang w:eastAsia="zh-CN"/>
        </w:rPr>
      </w:pPr>
      <w:r>
        <w:rPr>
          <w:rFonts w:hint="eastAsia"/>
          <w:kern w:val="2"/>
          <w:sz w:val="20"/>
          <w:szCs w:val="20"/>
          <w:lang w:eastAsia="zh-CN"/>
        </w:rPr>
        <w:t xml:space="preserve">R4-2214689, </w:t>
      </w:r>
      <w:proofErr w:type="spellStart"/>
      <w:r>
        <w:rPr>
          <w:rFonts w:hint="eastAsia"/>
          <w:kern w:val="2"/>
          <w:sz w:val="20"/>
          <w:szCs w:val="20"/>
          <w:lang w:eastAsia="zh-CN"/>
        </w:rPr>
        <w:t>DraftCR</w:t>
      </w:r>
      <w:proofErr w:type="spellEnd"/>
      <w:r>
        <w:rPr>
          <w:rFonts w:hint="eastAsia"/>
          <w:kern w:val="2"/>
          <w:sz w:val="20"/>
          <w:szCs w:val="20"/>
          <w:lang w:eastAsia="zh-CN"/>
        </w:rPr>
        <w:t>-Margin for UE Rx-</w:t>
      </w:r>
      <w:proofErr w:type="spellStart"/>
      <w:r>
        <w:rPr>
          <w:rFonts w:hint="eastAsia"/>
          <w:kern w:val="2"/>
          <w:sz w:val="20"/>
          <w:szCs w:val="20"/>
          <w:lang w:eastAsia="zh-CN"/>
        </w:rPr>
        <w:t>Tx</w:t>
      </w:r>
      <w:proofErr w:type="spellEnd"/>
      <w:r>
        <w:rPr>
          <w:rFonts w:hint="eastAsia"/>
          <w:kern w:val="2"/>
          <w:sz w:val="20"/>
          <w:szCs w:val="20"/>
          <w:lang w:eastAsia="zh-CN"/>
        </w:rPr>
        <w:t xml:space="preserve"> measurement accuracy requirements, Qualcomm</w:t>
      </w:r>
    </w:p>
    <w:p w:rsidR="002716AE" w:rsidRPr="009231F4" w:rsidRDefault="002716AE" w:rsidP="009231F4">
      <w:pPr>
        <w:pStyle w:val="a5"/>
        <w:numPr>
          <w:ilvl w:val="0"/>
          <w:numId w:val="2"/>
        </w:numPr>
        <w:ind w:left="357" w:firstLineChars="0" w:hanging="357"/>
        <w:rPr>
          <w:kern w:val="2"/>
          <w:sz w:val="20"/>
          <w:szCs w:val="20"/>
          <w:lang w:eastAsia="zh-CN"/>
        </w:rPr>
      </w:pPr>
      <w:r>
        <w:rPr>
          <w:rFonts w:hint="eastAsia"/>
          <w:kern w:val="2"/>
          <w:sz w:val="20"/>
          <w:szCs w:val="20"/>
          <w:lang w:eastAsia="zh-CN"/>
        </w:rPr>
        <w:t>Y. T. Chan, K. C.</w:t>
      </w:r>
      <w:r w:rsidR="006A4E0E">
        <w:rPr>
          <w:rFonts w:hint="eastAsia"/>
          <w:kern w:val="2"/>
          <w:sz w:val="20"/>
          <w:szCs w:val="20"/>
          <w:lang w:eastAsia="zh-CN"/>
        </w:rPr>
        <w:t xml:space="preserve"> Ho, A simple and efficient estimator for </w:t>
      </w:r>
      <w:r w:rsidR="00162051">
        <w:rPr>
          <w:kern w:val="2"/>
          <w:sz w:val="20"/>
          <w:szCs w:val="20"/>
          <w:lang w:eastAsia="zh-CN"/>
        </w:rPr>
        <w:t>hyperbolic</w:t>
      </w:r>
      <w:r w:rsidR="006A4E0E">
        <w:rPr>
          <w:rFonts w:hint="eastAsia"/>
          <w:kern w:val="2"/>
          <w:sz w:val="20"/>
          <w:szCs w:val="20"/>
          <w:lang w:eastAsia="zh-CN"/>
        </w:rPr>
        <w:t xml:space="preserve"> location, IEEE </w:t>
      </w:r>
      <w:r w:rsidR="006A4E0E">
        <w:rPr>
          <w:kern w:val="2"/>
          <w:sz w:val="20"/>
          <w:szCs w:val="20"/>
          <w:lang w:eastAsia="zh-CN"/>
        </w:rPr>
        <w:t>Transactions</w:t>
      </w:r>
      <w:r w:rsidR="006A4E0E">
        <w:rPr>
          <w:rFonts w:hint="eastAsia"/>
          <w:kern w:val="2"/>
          <w:sz w:val="20"/>
          <w:szCs w:val="20"/>
          <w:lang w:eastAsia="zh-CN"/>
        </w:rPr>
        <w:t xml:space="preserve"> on signal processing, vol.42, No.8, August 1994.</w:t>
      </w:r>
    </w:p>
    <w:bookmarkEnd w:id="13"/>
    <w:bookmarkEnd w:id="14"/>
    <w:bookmarkEnd w:id="15"/>
    <w:bookmarkEnd w:id="16"/>
    <w:p w:rsidR="00A20D14" w:rsidRPr="007954BE" w:rsidRDefault="00A20D14" w:rsidP="00F17024">
      <w:pPr>
        <w:rPr>
          <w:sz w:val="20"/>
          <w:szCs w:val="20"/>
          <w:lang w:eastAsia="zh-CN"/>
        </w:rPr>
      </w:pPr>
    </w:p>
    <w:sectPr w:rsidR="00A20D14" w:rsidRPr="007954BE"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448" w:rsidRDefault="00240448" w:rsidP="001C5D65">
      <w:pPr>
        <w:spacing w:after="0"/>
      </w:pPr>
      <w:r>
        <w:separator/>
      </w:r>
    </w:p>
  </w:endnote>
  <w:endnote w:type="continuationSeparator" w:id="0">
    <w:p w:rsidR="00240448" w:rsidRDefault="00240448"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448" w:rsidRDefault="00240448" w:rsidP="001C5D65">
      <w:pPr>
        <w:spacing w:after="0"/>
      </w:pPr>
      <w:r>
        <w:separator/>
      </w:r>
    </w:p>
  </w:footnote>
  <w:footnote w:type="continuationSeparator" w:id="0">
    <w:p w:rsidR="00240448" w:rsidRDefault="00240448"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41C397C"/>
    <w:multiLevelType w:val="hybridMultilevel"/>
    <w:tmpl w:val="03D0A7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C078EB"/>
    <w:multiLevelType w:val="hybridMultilevel"/>
    <w:tmpl w:val="5E2C5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A1228D"/>
    <w:multiLevelType w:val="hybridMultilevel"/>
    <w:tmpl w:val="184EC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46101966"/>
    <w:multiLevelType w:val="hybridMultilevel"/>
    <w:tmpl w:val="184EC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9">
    <w:nsid w:val="60624F82"/>
    <w:multiLevelType w:val="hybridMultilevel"/>
    <w:tmpl w:val="DBD4FAC0"/>
    <w:lvl w:ilvl="0" w:tplc="26248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6D30843"/>
    <w:multiLevelType w:val="hybridMultilevel"/>
    <w:tmpl w:val="53B25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1784C91"/>
    <w:multiLevelType w:val="hybridMultilevel"/>
    <w:tmpl w:val="296EEE42"/>
    <w:lvl w:ilvl="0" w:tplc="032C12D4">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745A6133"/>
    <w:multiLevelType w:val="hybridMultilevel"/>
    <w:tmpl w:val="42F889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911B10"/>
    <w:multiLevelType w:val="hybridMultilevel"/>
    <w:tmpl w:val="CD164A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4"/>
  </w:num>
  <w:num w:numId="7">
    <w:abstractNumId w:val="5"/>
  </w:num>
  <w:num w:numId="8">
    <w:abstractNumId w:val="5"/>
  </w:num>
  <w:num w:numId="9">
    <w:abstractNumId w:val="5"/>
  </w:num>
  <w:num w:numId="10">
    <w:abstractNumId w:val="5"/>
  </w:num>
  <w:num w:numId="11">
    <w:abstractNumId w:val="5"/>
  </w:num>
  <w:num w:numId="12">
    <w:abstractNumId w:val="6"/>
  </w:num>
  <w:num w:numId="13">
    <w:abstractNumId w:val="5"/>
  </w:num>
  <w:num w:numId="14">
    <w:abstractNumId w:val="3"/>
  </w:num>
  <w:num w:numId="15">
    <w:abstractNumId w:val="2"/>
  </w:num>
  <w:num w:numId="16">
    <w:abstractNumId w:val="5"/>
  </w:num>
  <w:num w:numId="17">
    <w:abstractNumId w:val="11"/>
  </w:num>
  <w:num w:numId="18">
    <w:abstractNumId w:val="5"/>
  </w:num>
  <w:num w:numId="19">
    <w:abstractNumId w:val="5"/>
  </w:num>
  <w:num w:numId="20">
    <w:abstractNumId w:val="1"/>
  </w:num>
  <w:num w:numId="21">
    <w:abstractNumId w:val="5"/>
  </w:num>
  <w:num w:numId="22">
    <w:abstractNumId w:val="10"/>
  </w:num>
  <w:num w:numId="23">
    <w:abstractNumId w:val="5"/>
  </w:num>
  <w:num w:numId="24">
    <w:abstractNumId w:val="8"/>
  </w:num>
  <w:num w:numId="25">
    <w:abstractNumId w:val="0"/>
  </w:num>
  <w:num w:numId="26">
    <w:abstractNumId w:val="5"/>
  </w:num>
  <w:num w:numId="27">
    <w:abstractNumId w:val="5"/>
  </w:num>
  <w:num w:numId="28">
    <w:abstractNumId w:val="5"/>
  </w:num>
  <w:num w:numId="29">
    <w:abstractNumId w:val="13"/>
  </w:num>
  <w:num w:numId="3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293F"/>
    <w:rsid w:val="00003D68"/>
    <w:rsid w:val="00003E66"/>
    <w:rsid w:val="00004AC2"/>
    <w:rsid w:val="0000502A"/>
    <w:rsid w:val="00005802"/>
    <w:rsid w:val="000058E7"/>
    <w:rsid w:val="00007985"/>
    <w:rsid w:val="00010BF5"/>
    <w:rsid w:val="00011043"/>
    <w:rsid w:val="0001277B"/>
    <w:rsid w:val="00013EDA"/>
    <w:rsid w:val="00014B76"/>
    <w:rsid w:val="00014F84"/>
    <w:rsid w:val="0001773C"/>
    <w:rsid w:val="0002073A"/>
    <w:rsid w:val="0002093A"/>
    <w:rsid w:val="00020B25"/>
    <w:rsid w:val="00021D27"/>
    <w:rsid w:val="00021E4A"/>
    <w:rsid w:val="00022399"/>
    <w:rsid w:val="0002260D"/>
    <w:rsid w:val="0002330C"/>
    <w:rsid w:val="00023AD8"/>
    <w:rsid w:val="0002522C"/>
    <w:rsid w:val="00025C99"/>
    <w:rsid w:val="00026103"/>
    <w:rsid w:val="0002788A"/>
    <w:rsid w:val="00030075"/>
    <w:rsid w:val="000321E1"/>
    <w:rsid w:val="00032F90"/>
    <w:rsid w:val="000330B2"/>
    <w:rsid w:val="00033377"/>
    <w:rsid w:val="00035B57"/>
    <w:rsid w:val="00036140"/>
    <w:rsid w:val="00036744"/>
    <w:rsid w:val="00036979"/>
    <w:rsid w:val="00036B14"/>
    <w:rsid w:val="00037565"/>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607D"/>
    <w:rsid w:val="0005696D"/>
    <w:rsid w:val="00057FED"/>
    <w:rsid w:val="000616D8"/>
    <w:rsid w:val="00062B52"/>
    <w:rsid w:val="00065496"/>
    <w:rsid w:val="00065B9B"/>
    <w:rsid w:val="00066F59"/>
    <w:rsid w:val="000708AF"/>
    <w:rsid w:val="0007129E"/>
    <w:rsid w:val="00071883"/>
    <w:rsid w:val="0007388A"/>
    <w:rsid w:val="0007414F"/>
    <w:rsid w:val="0007589F"/>
    <w:rsid w:val="00075ACA"/>
    <w:rsid w:val="000765C6"/>
    <w:rsid w:val="00076D5A"/>
    <w:rsid w:val="00077C54"/>
    <w:rsid w:val="000800BC"/>
    <w:rsid w:val="00080C89"/>
    <w:rsid w:val="00082D31"/>
    <w:rsid w:val="00085B81"/>
    <w:rsid w:val="00085D10"/>
    <w:rsid w:val="00086D34"/>
    <w:rsid w:val="000906D3"/>
    <w:rsid w:val="0009091D"/>
    <w:rsid w:val="00091538"/>
    <w:rsid w:val="00094154"/>
    <w:rsid w:val="00094315"/>
    <w:rsid w:val="0009434E"/>
    <w:rsid w:val="00096631"/>
    <w:rsid w:val="000976C2"/>
    <w:rsid w:val="000A0492"/>
    <w:rsid w:val="000A097B"/>
    <w:rsid w:val="000A0AF1"/>
    <w:rsid w:val="000A0BB9"/>
    <w:rsid w:val="000A312F"/>
    <w:rsid w:val="000A4EC4"/>
    <w:rsid w:val="000A69C9"/>
    <w:rsid w:val="000A6DA8"/>
    <w:rsid w:val="000A75EB"/>
    <w:rsid w:val="000A772B"/>
    <w:rsid w:val="000A77A1"/>
    <w:rsid w:val="000B0292"/>
    <w:rsid w:val="000B27E8"/>
    <w:rsid w:val="000B3EF6"/>
    <w:rsid w:val="000B443A"/>
    <w:rsid w:val="000B48F8"/>
    <w:rsid w:val="000B67FC"/>
    <w:rsid w:val="000B7A76"/>
    <w:rsid w:val="000C0017"/>
    <w:rsid w:val="000C1DE2"/>
    <w:rsid w:val="000C3B4E"/>
    <w:rsid w:val="000C3F7B"/>
    <w:rsid w:val="000C4366"/>
    <w:rsid w:val="000C4CD2"/>
    <w:rsid w:val="000C526B"/>
    <w:rsid w:val="000C5661"/>
    <w:rsid w:val="000C6029"/>
    <w:rsid w:val="000C6429"/>
    <w:rsid w:val="000C7087"/>
    <w:rsid w:val="000C71FA"/>
    <w:rsid w:val="000C7585"/>
    <w:rsid w:val="000D0BC5"/>
    <w:rsid w:val="000D1608"/>
    <w:rsid w:val="000D5043"/>
    <w:rsid w:val="000D7349"/>
    <w:rsid w:val="000E0544"/>
    <w:rsid w:val="000E05E3"/>
    <w:rsid w:val="000E0BBE"/>
    <w:rsid w:val="000E0C7B"/>
    <w:rsid w:val="000E43C1"/>
    <w:rsid w:val="000E5AA7"/>
    <w:rsid w:val="000E6D7C"/>
    <w:rsid w:val="000E7FF2"/>
    <w:rsid w:val="000F0A31"/>
    <w:rsid w:val="000F156E"/>
    <w:rsid w:val="000F18F0"/>
    <w:rsid w:val="000F1E9C"/>
    <w:rsid w:val="000F25BA"/>
    <w:rsid w:val="000F2C61"/>
    <w:rsid w:val="000F3C62"/>
    <w:rsid w:val="000F4426"/>
    <w:rsid w:val="000F5025"/>
    <w:rsid w:val="000F5E97"/>
    <w:rsid w:val="000F6898"/>
    <w:rsid w:val="000F7782"/>
    <w:rsid w:val="0010002B"/>
    <w:rsid w:val="00100C51"/>
    <w:rsid w:val="00104EDE"/>
    <w:rsid w:val="00105E60"/>
    <w:rsid w:val="001063CB"/>
    <w:rsid w:val="001068E0"/>
    <w:rsid w:val="0010703E"/>
    <w:rsid w:val="001074D6"/>
    <w:rsid w:val="001077F5"/>
    <w:rsid w:val="00111D07"/>
    <w:rsid w:val="00113A12"/>
    <w:rsid w:val="001140BA"/>
    <w:rsid w:val="00114205"/>
    <w:rsid w:val="00115E83"/>
    <w:rsid w:val="00116F9E"/>
    <w:rsid w:val="00117B5D"/>
    <w:rsid w:val="00117CC6"/>
    <w:rsid w:val="0012060E"/>
    <w:rsid w:val="00120E04"/>
    <w:rsid w:val="00121685"/>
    <w:rsid w:val="00121899"/>
    <w:rsid w:val="001231D4"/>
    <w:rsid w:val="00125101"/>
    <w:rsid w:val="001260F4"/>
    <w:rsid w:val="0012627A"/>
    <w:rsid w:val="00126BBA"/>
    <w:rsid w:val="0013117E"/>
    <w:rsid w:val="001349AD"/>
    <w:rsid w:val="00136F80"/>
    <w:rsid w:val="00137331"/>
    <w:rsid w:val="00137B8D"/>
    <w:rsid w:val="00141515"/>
    <w:rsid w:val="00141DE1"/>
    <w:rsid w:val="0014215A"/>
    <w:rsid w:val="00142796"/>
    <w:rsid w:val="001429B3"/>
    <w:rsid w:val="001437E6"/>
    <w:rsid w:val="00145229"/>
    <w:rsid w:val="00145B18"/>
    <w:rsid w:val="00145FCB"/>
    <w:rsid w:val="00145FF7"/>
    <w:rsid w:val="00146710"/>
    <w:rsid w:val="00150E1B"/>
    <w:rsid w:val="001516B2"/>
    <w:rsid w:val="00152EED"/>
    <w:rsid w:val="001539EE"/>
    <w:rsid w:val="00153D6F"/>
    <w:rsid w:val="001547BD"/>
    <w:rsid w:val="00154B5B"/>
    <w:rsid w:val="00154C32"/>
    <w:rsid w:val="00154F0B"/>
    <w:rsid w:val="00155015"/>
    <w:rsid w:val="001552E3"/>
    <w:rsid w:val="001553FD"/>
    <w:rsid w:val="00157DE5"/>
    <w:rsid w:val="001601C3"/>
    <w:rsid w:val="00162051"/>
    <w:rsid w:val="00162680"/>
    <w:rsid w:val="001627FF"/>
    <w:rsid w:val="001637CF"/>
    <w:rsid w:val="00163B19"/>
    <w:rsid w:val="00163E05"/>
    <w:rsid w:val="0016455D"/>
    <w:rsid w:val="0016536B"/>
    <w:rsid w:val="001653D1"/>
    <w:rsid w:val="00165512"/>
    <w:rsid w:val="001673DF"/>
    <w:rsid w:val="00167617"/>
    <w:rsid w:val="00171A02"/>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901FF"/>
    <w:rsid w:val="001909C0"/>
    <w:rsid w:val="00192582"/>
    <w:rsid w:val="00194D0C"/>
    <w:rsid w:val="001956A5"/>
    <w:rsid w:val="00197925"/>
    <w:rsid w:val="001A24EC"/>
    <w:rsid w:val="001A32F9"/>
    <w:rsid w:val="001A3E64"/>
    <w:rsid w:val="001A778D"/>
    <w:rsid w:val="001B0016"/>
    <w:rsid w:val="001B1590"/>
    <w:rsid w:val="001B1F77"/>
    <w:rsid w:val="001B2276"/>
    <w:rsid w:val="001B2EE1"/>
    <w:rsid w:val="001B3539"/>
    <w:rsid w:val="001B3C67"/>
    <w:rsid w:val="001B3F1B"/>
    <w:rsid w:val="001B6120"/>
    <w:rsid w:val="001C018A"/>
    <w:rsid w:val="001C0CCA"/>
    <w:rsid w:val="001C2ED3"/>
    <w:rsid w:val="001C5D65"/>
    <w:rsid w:val="001C5E2B"/>
    <w:rsid w:val="001C6242"/>
    <w:rsid w:val="001C70F2"/>
    <w:rsid w:val="001C7CA7"/>
    <w:rsid w:val="001D1330"/>
    <w:rsid w:val="001D20DE"/>
    <w:rsid w:val="001D3421"/>
    <w:rsid w:val="001D360D"/>
    <w:rsid w:val="001D3759"/>
    <w:rsid w:val="001D4029"/>
    <w:rsid w:val="001D447D"/>
    <w:rsid w:val="001D5776"/>
    <w:rsid w:val="001D58EE"/>
    <w:rsid w:val="001D5EBC"/>
    <w:rsid w:val="001D6A3D"/>
    <w:rsid w:val="001E1112"/>
    <w:rsid w:val="001E48BC"/>
    <w:rsid w:val="001E54F2"/>
    <w:rsid w:val="001E6685"/>
    <w:rsid w:val="001E699A"/>
    <w:rsid w:val="001E6B2D"/>
    <w:rsid w:val="001F03A6"/>
    <w:rsid w:val="001F2530"/>
    <w:rsid w:val="001F42E9"/>
    <w:rsid w:val="001F5813"/>
    <w:rsid w:val="001F5AD8"/>
    <w:rsid w:val="001F5BE6"/>
    <w:rsid w:val="001F7862"/>
    <w:rsid w:val="0020149B"/>
    <w:rsid w:val="00202566"/>
    <w:rsid w:val="00203647"/>
    <w:rsid w:val="002055BE"/>
    <w:rsid w:val="00205BF7"/>
    <w:rsid w:val="00205DAF"/>
    <w:rsid w:val="0020705F"/>
    <w:rsid w:val="00210070"/>
    <w:rsid w:val="002110E2"/>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7AD2"/>
    <w:rsid w:val="00231C37"/>
    <w:rsid w:val="00232A36"/>
    <w:rsid w:val="002330D1"/>
    <w:rsid w:val="0023338E"/>
    <w:rsid w:val="00233E68"/>
    <w:rsid w:val="00234FC1"/>
    <w:rsid w:val="00235289"/>
    <w:rsid w:val="0023567F"/>
    <w:rsid w:val="00235A2F"/>
    <w:rsid w:val="00235D2A"/>
    <w:rsid w:val="002369D1"/>
    <w:rsid w:val="00240448"/>
    <w:rsid w:val="002405DC"/>
    <w:rsid w:val="002407C4"/>
    <w:rsid w:val="00241D87"/>
    <w:rsid w:val="002429D0"/>
    <w:rsid w:val="00242AD7"/>
    <w:rsid w:val="0024301A"/>
    <w:rsid w:val="00244EEE"/>
    <w:rsid w:val="002466A8"/>
    <w:rsid w:val="00246D90"/>
    <w:rsid w:val="00246FA9"/>
    <w:rsid w:val="002472C8"/>
    <w:rsid w:val="00247557"/>
    <w:rsid w:val="00247C70"/>
    <w:rsid w:val="00250DA5"/>
    <w:rsid w:val="00252207"/>
    <w:rsid w:val="00252714"/>
    <w:rsid w:val="0025334E"/>
    <w:rsid w:val="0025487C"/>
    <w:rsid w:val="00254BCC"/>
    <w:rsid w:val="0025523E"/>
    <w:rsid w:val="002565AF"/>
    <w:rsid w:val="00256C30"/>
    <w:rsid w:val="00256DF9"/>
    <w:rsid w:val="00260894"/>
    <w:rsid w:val="00260F5F"/>
    <w:rsid w:val="0026163B"/>
    <w:rsid w:val="00262E18"/>
    <w:rsid w:val="0026344F"/>
    <w:rsid w:val="002640E2"/>
    <w:rsid w:val="002655AF"/>
    <w:rsid w:val="00265861"/>
    <w:rsid w:val="002663AB"/>
    <w:rsid w:val="002667F2"/>
    <w:rsid w:val="00267EB3"/>
    <w:rsid w:val="00271214"/>
    <w:rsid w:val="002716AE"/>
    <w:rsid w:val="00272154"/>
    <w:rsid w:val="00273071"/>
    <w:rsid w:val="00273EB8"/>
    <w:rsid w:val="00274B55"/>
    <w:rsid w:val="00275760"/>
    <w:rsid w:val="00275957"/>
    <w:rsid w:val="00277599"/>
    <w:rsid w:val="002778E6"/>
    <w:rsid w:val="00280D31"/>
    <w:rsid w:val="00281F5B"/>
    <w:rsid w:val="0028499E"/>
    <w:rsid w:val="0028663D"/>
    <w:rsid w:val="002871A9"/>
    <w:rsid w:val="00287BEC"/>
    <w:rsid w:val="00287CBA"/>
    <w:rsid w:val="00291656"/>
    <w:rsid w:val="002921F7"/>
    <w:rsid w:val="0029269C"/>
    <w:rsid w:val="00292C43"/>
    <w:rsid w:val="0029378A"/>
    <w:rsid w:val="00295E47"/>
    <w:rsid w:val="00296E27"/>
    <w:rsid w:val="0029765F"/>
    <w:rsid w:val="002979C5"/>
    <w:rsid w:val="002A0F3F"/>
    <w:rsid w:val="002A1316"/>
    <w:rsid w:val="002A38E9"/>
    <w:rsid w:val="002A42D4"/>
    <w:rsid w:val="002A51AC"/>
    <w:rsid w:val="002A536C"/>
    <w:rsid w:val="002B058F"/>
    <w:rsid w:val="002B1366"/>
    <w:rsid w:val="002B28D3"/>
    <w:rsid w:val="002B2F3B"/>
    <w:rsid w:val="002B309A"/>
    <w:rsid w:val="002B4027"/>
    <w:rsid w:val="002B487B"/>
    <w:rsid w:val="002B5EDC"/>
    <w:rsid w:val="002B71B2"/>
    <w:rsid w:val="002C051F"/>
    <w:rsid w:val="002C243B"/>
    <w:rsid w:val="002C2F74"/>
    <w:rsid w:val="002C456D"/>
    <w:rsid w:val="002C4E3C"/>
    <w:rsid w:val="002C55BA"/>
    <w:rsid w:val="002D09D0"/>
    <w:rsid w:val="002D571F"/>
    <w:rsid w:val="002D5906"/>
    <w:rsid w:val="002D63E0"/>
    <w:rsid w:val="002E038A"/>
    <w:rsid w:val="002E0C72"/>
    <w:rsid w:val="002E22E8"/>
    <w:rsid w:val="002E338E"/>
    <w:rsid w:val="002E34BF"/>
    <w:rsid w:val="002E51D5"/>
    <w:rsid w:val="002E5B6C"/>
    <w:rsid w:val="002F0458"/>
    <w:rsid w:val="002F0C97"/>
    <w:rsid w:val="002F0DDD"/>
    <w:rsid w:val="002F149A"/>
    <w:rsid w:val="002F162F"/>
    <w:rsid w:val="002F1DB9"/>
    <w:rsid w:val="002F58A4"/>
    <w:rsid w:val="003022F6"/>
    <w:rsid w:val="00302EC8"/>
    <w:rsid w:val="0030361A"/>
    <w:rsid w:val="00303893"/>
    <w:rsid w:val="00304698"/>
    <w:rsid w:val="00304BA2"/>
    <w:rsid w:val="00305D6A"/>
    <w:rsid w:val="003060EA"/>
    <w:rsid w:val="003062CD"/>
    <w:rsid w:val="00310863"/>
    <w:rsid w:val="0031135D"/>
    <w:rsid w:val="00312121"/>
    <w:rsid w:val="003134FD"/>
    <w:rsid w:val="00313914"/>
    <w:rsid w:val="00313C7E"/>
    <w:rsid w:val="00314489"/>
    <w:rsid w:val="00322640"/>
    <w:rsid w:val="00323345"/>
    <w:rsid w:val="00324232"/>
    <w:rsid w:val="00324807"/>
    <w:rsid w:val="003252F9"/>
    <w:rsid w:val="00325611"/>
    <w:rsid w:val="00326ADC"/>
    <w:rsid w:val="00327038"/>
    <w:rsid w:val="00327397"/>
    <w:rsid w:val="00327909"/>
    <w:rsid w:val="003313B4"/>
    <w:rsid w:val="00335226"/>
    <w:rsid w:val="00335B01"/>
    <w:rsid w:val="003369A1"/>
    <w:rsid w:val="003379F0"/>
    <w:rsid w:val="0034067D"/>
    <w:rsid w:val="00340A0B"/>
    <w:rsid w:val="00340DF0"/>
    <w:rsid w:val="00343588"/>
    <w:rsid w:val="00344312"/>
    <w:rsid w:val="00344C33"/>
    <w:rsid w:val="003456E6"/>
    <w:rsid w:val="00345A44"/>
    <w:rsid w:val="0034761D"/>
    <w:rsid w:val="003478F6"/>
    <w:rsid w:val="00351B11"/>
    <w:rsid w:val="0035344E"/>
    <w:rsid w:val="003543C2"/>
    <w:rsid w:val="00354974"/>
    <w:rsid w:val="0035651C"/>
    <w:rsid w:val="00356625"/>
    <w:rsid w:val="00356F45"/>
    <w:rsid w:val="00357441"/>
    <w:rsid w:val="00360016"/>
    <w:rsid w:val="00360373"/>
    <w:rsid w:val="0036046E"/>
    <w:rsid w:val="003623FB"/>
    <w:rsid w:val="00362CA3"/>
    <w:rsid w:val="00362DE0"/>
    <w:rsid w:val="00364D29"/>
    <w:rsid w:val="00365EE0"/>
    <w:rsid w:val="003668E2"/>
    <w:rsid w:val="00370487"/>
    <w:rsid w:val="00371687"/>
    <w:rsid w:val="0037199D"/>
    <w:rsid w:val="00372429"/>
    <w:rsid w:val="00373B2D"/>
    <w:rsid w:val="00374B39"/>
    <w:rsid w:val="00374CF6"/>
    <w:rsid w:val="0037691B"/>
    <w:rsid w:val="00376D80"/>
    <w:rsid w:val="0037705B"/>
    <w:rsid w:val="00380300"/>
    <w:rsid w:val="003805FC"/>
    <w:rsid w:val="00380C01"/>
    <w:rsid w:val="0038108B"/>
    <w:rsid w:val="00382DDA"/>
    <w:rsid w:val="00383F7D"/>
    <w:rsid w:val="00383FC4"/>
    <w:rsid w:val="00384701"/>
    <w:rsid w:val="00384DB1"/>
    <w:rsid w:val="0038706B"/>
    <w:rsid w:val="0039069F"/>
    <w:rsid w:val="0039163F"/>
    <w:rsid w:val="003919F6"/>
    <w:rsid w:val="0039401A"/>
    <w:rsid w:val="0039609C"/>
    <w:rsid w:val="00396C6C"/>
    <w:rsid w:val="003A09B9"/>
    <w:rsid w:val="003A1EC3"/>
    <w:rsid w:val="003A2648"/>
    <w:rsid w:val="003A2744"/>
    <w:rsid w:val="003A35EB"/>
    <w:rsid w:val="003A5674"/>
    <w:rsid w:val="003A635A"/>
    <w:rsid w:val="003A7D48"/>
    <w:rsid w:val="003B3E11"/>
    <w:rsid w:val="003B4066"/>
    <w:rsid w:val="003B4605"/>
    <w:rsid w:val="003B4A18"/>
    <w:rsid w:val="003B538C"/>
    <w:rsid w:val="003C014A"/>
    <w:rsid w:val="003C0746"/>
    <w:rsid w:val="003C1469"/>
    <w:rsid w:val="003C2078"/>
    <w:rsid w:val="003C2364"/>
    <w:rsid w:val="003C337A"/>
    <w:rsid w:val="003C556F"/>
    <w:rsid w:val="003C6843"/>
    <w:rsid w:val="003C755E"/>
    <w:rsid w:val="003C762F"/>
    <w:rsid w:val="003D031B"/>
    <w:rsid w:val="003D04B4"/>
    <w:rsid w:val="003D0C35"/>
    <w:rsid w:val="003D2730"/>
    <w:rsid w:val="003D2F15"/>
    <w:rsid w:val="003D343A"/>
    <w:rsid w:val="003D4DAB"/>
    <w:rsid w:val="003D5008"/>
    <w:rsid w:val="003D6446"/>
    <w:rsid w:val="003D6864"/>
    <w:rsid w:val="003D6DB4"/>
    <w:rsid w:val="003E005A"/>
    <w:rsid w:val="003E02F1"/>
    <w:rsid w:val="003E2BA1"/>
    <w:rsid w:val="003E4121"/>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17AA"/>
    <w:rsid w:val="00402882"/>
    <w:rsid w:val="0040375E"/>
    <w:rsid w:val="004045B4"/>
    <w:rsid w:val="00404E91"/>
    <w:rsid w:val="00406F9B"/>
    <w:rsid w:val="00407B8B"/>
    <w:rsid w:val="00410543"/>
    <w:rsid w:val="004109E8"/>
    <w:rsid w:val="00410F82"/>
    <w:rsid w:val="004110F7"/>
    <w:rsid w:val="0041307A"/>
    <w:rsid w:val="00414225"/>
    <w:rsid w:val="0041449D"/>
    <w:rsid w:val="00414B10"/>
    <w:rsid w:val="00415629"/>
    <w:rsid w:val="00415C04"/>
    <w:rsid w:val="00415E15"/>
    <w:rsid w:val="0041749B"/>
    <w:rsid w:val="004174DE"/>
    <w:rsid w:val="004203FD"/>
    <w:rsid w:val="00420841"/>
    <w:rsid w:val="00420CDE"/>
    <w:rsid w:val="00420F04"/>
    <w:rsid w:val="00422C9D"/>
    <w:rsid w:val="00423DDB"/>
    <w:rsid w:val="0042513A"/>
    <w:rsid w:val="004255A9"/>
    <w:rsid w:val="004256C3"/>
    <w:rsid w:val="00430940"/>
    <w:rsid w:val="00432131"/>
    <w:rsid w:val="00433DA0"/>
    <w:rsid w:val="00436C64"/>
    <w:rsid w:val="00441065"/>
    <w:rsid w:val="00442877"/>
    <w:rsid w:val="00442B1F"/>
    <w:rsid w:val="00442DF9"/>
    <w:rsid w:val="004446F0"/>
    <w:rsid w:val="00444E12"/>
    <w:rsid w:val="0044539C"/>
    <w:rsid w:val="004470B8"/>
    <w:rsid w:val="00450E44"/>
    <w:rsid w:val="004510C8"/>
    <w:rsid w:val="00451429"/>
    <w:rsid w:val="004519AE"/>
    <w:rsid w:val="00451B83"/>
    <w:rsid w:val="004530C7"/>
    <w:rsid w:val="00454757"/>
    <w:rsid w:val="00454EDC"/>
    <w:rsid w:val="004559B8"/>
    <w:rsid w:val="00457C75"/>
    <w:rsid w:val="00457DE9"/>
    <w:rsid w:val="004603BE"/>
    <w:rsid w:val="004613B1"/>
    <w:rsid w:val="00462200"/>
    <w:rsid w:val="00462394"/>
    <w:rsid w:val="0046287D"/>
    <w:rsid w:val="004651A5"/>
    <w:rsid w:val="004665B9"/>
    <w:rsid w:val="00472D9A"/>
    <w:rsid w:val="00473217"/>
    <w:rsid w:val="0047465C"/>
    <w:rsid w:val="004748F7"/>
    <w:rsid w:val="00474A21"/>
    <w:rsid w:val="004752D8"/>
    <w:rsid w:val="00481F25"/>
    <w:rsid w:val="00481FBC"/>
    <w:rsid w:val="00482FCB"/>
    <w:rsid w:val="00483041"/>
    <w:rsid w:val="0048315F"/>
    <w:rsid w:val="00483B31"/>
    <w:rsid w:val="0048510A"/>
    <w:rsid w:val="004862BB"/>
    <w:rsid w:val="004872DA"/>
    <w:rsid w:val="004878A6"/>
    <w:rsid w:val="00487A3B"/>
    <w:rsid w:val="00491269"/>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50CE"/>
    <w:rsid w:val="004B5F98"/>
    <w:rsid w:val="004B6C1E"/>
    <w:rsid w:val="004C024F"/>
    <w:rsid w:val="004C0C9D"/>
    <w:rsid w:val="004C19D2"/>
    <w:rsid w:val="004C3AF9"/>
    <w:rsid w:val="004C4986"/>
    <w:rsid w:val="004C7731"/>
    <w:rsid w:val="004D2096"/>
    <w:rsid w:val="004D28A5"/>
    <w:rsid w:val="004D2AB4"/>
    <w:rsid w:val="004D3B28"/>
    <w:rsid w:val="004D4790"/>
    <w:rsid w:val="004D4AE5"/>
    <w:rsid w:val="004D4E23"/>
    <w:rsid w:val="004D578E"/>
    <w:rsid w:val="004D6600"/>
    <w:rsid w:val="004D7BF7"/>
    <w:rsid w:val="004D7F9A"/>
    <w:rsid w:val="004E07A1"/>
    <w:rsid w:val="004E0A6C"/>
    <w:rsid w:val="004E25E2"/>
    <w:rsid w:val="004E2E24"/>
    <w:rsid w:val="004E3270"/>
    <w:rsid w:val="004E3404"/>
    <w:rsid w:val="004E3B44"/>
    <w:rsid w:val="004E3FC9"/>
    <w:rsid w:val="004E4595"/>
    <w:rsid w:val="004E45DD"/>
    <w:rsid w:val="004E47C0"/>
    <w:rsid w:val="004E4B75"/>
    <w:rsid w:val="004E5876"/>
    <w:rsid w:val="004E640B"/>
    <w:rsid w:val="004F1080"/>
    <w:rsid w:val="004F15F8"/>
    <w:rsid w:val="004F4337"/>
    <w:rsid w:val="004F485F"/>
    <w:rsid w:val="004F4E4A"/>
    <w:rsid w:val="004F68D1"/>
    <w:rsid w:val="00501723"/>
    <w:rsid w:val="00501BCF"/>
    <w:rsid w:val="00502D6E"/>
    <w:rsid w:val="00503F6D"/>
    <w:rsid w:val="005047EF"/>
    <w:rsid w:val="00504F05"/>
    <w:rsid w:val="005050CE"/>
    <w:rsid w:val="00506483"/>
    <w:rsid w:val="0051140B"/>
    <w:rsid w:val="00512828"/>
    <w:rsid w:val="005128D3"/>
    <w:rsid w:val="00512BC3"/>
    <w:rsid w:val="00513E18"/>
    <w:rsid w:val="00515818"/>
    <w:rsid w:val="005161EF"/>
    <w:rsid w:val="0051754C"/>
    <w:rsid w:val="00517A11"/>
    <w:rsid w:val="00517E3E"/>
    <w:rsid w:val="00521E6B"/>
    <w:rsid w:val="00522E9C"/>
    <w:rsid w:val="0052315F"/>
    <w:rsid w:val="00523592"/>
    <w:rsid w:val="0052409F"/>
    <w:rsid w:val="00524E04"/>
    <w:rsid w:val="00525732"/>
    <w:rsid w:val="00527149"/>
    <w:rsid w:val="00531A9B"/>
    <w:rsid w:val="00532977"/>
    <w:rsid w:val="00533D96"/>
    <w:rsid w:val="00536813"/>
    <w:rsid w:val="00537E1E"/>
    <w:rsid w:val="0054101E"/>
    <w:rsid w:val="005413F8"/>
    <w:rsid w:val="005418BF"/>
    <w:rsid w:val="005426BA"/>
    <w:rsid w:val="0054293A"/>
    <w:rsid w:val="005430FA"/>
    <w:rsid w:val="00543473"/>
    <w:rsid w:val="00544ABD"/>
    <w:rsid w:val="00545167"/>
    <w:rsid w:val="005451E0"/>
    <w:rsid w:val="00545673"/>
    <w:rsid w:val="00545CEB"/>
    <w:rsid w:val="00550A4E"/>
    <w:rsid w:val="005548E6"/>
    <w:rsid w:val="0055581B"/>
    <w:rsid w:val="00556310"/>
    <w:rsid w:val="00557AE7"/>
    <w:rsid w:val="00560A7C"/>
    <w:rsid w:val="0056265E"/>
    <w:rsid w:val="00562A19"/>
    <w:rsid w:val="00562CB9"/>
    <w:rsid w:val="005648C8"/>
    <w:rsid w:val="00565A77"/>
    <w:rsid w:val="00566A75"/>
    <w:rsid w:val="00572686"/>
    <w:rsid w:val="00573A72"/>
    <w:rsid w:val="00577C7F"/>
    <w:rsid w:val="00580959"/>
    <w:rsid w:val="00582B90"/>
    <w:rsid w:val="00585E8E"/>
    <w:rsid w:val="005863E9"/>
    <w:rsid w:val="00586537"/>
    <w:rsid w:val="00590F74"/>
    <w:rsid w:val="00591150"/>
    <w:rsid w:val="005911CE"/>
    <w:rsid w:val="00593B40"/>
    <w:rsid w:val="00594FF0"/>
    <w:rsid w:val="005952CA"/>
    <w:rsid w:val="00595AA2"/>
    <w:rsid w:val="00596903"/>
    <w:rsid w:val="005A3AC4"/>
    <w:rsid w:val="005A41AB"/>
    <w:rsid w:val="005A634F"/>
    <w:rsid w:val="005A756A"/>
    <w:rsid w:val="005A75AC"/>
    <w:rsid w:val="005A78D8"/>
    <w:rsid w:val="005B0E12"/>
    <w:rsid w:val="005B22BB"/>
    <w:rsid w:val="005B4214"/>
    <w:rsid w:val="005B44E5"/>
    <w:rsid w:val="005B4D16"/>
    <w:rsid w:val="005B5826"/>
    <w:rsid w:val="005B5A94"/>
    <w:rsid w:val="005B63E3"/>
    <w:rsid w:val="005B7E0A"/>
    <w:rsid w:val="005C187B"/>
    <w:rsid w:val="005C1E2F"/>
    <w:rsid w:val="005C3774"/>
    <w:rsid w:val="005C4E23"/>
    <w:rsid w:val="005C5AC3"/>
    <w:rsid w:val="005C6CB6"/>
    <w:rsid w:val="005C7879"/>
    <w:rsid w:val="005D5BE7"/>
    <w:rsid w:val="005D616B"/>
    <w:rsid w:val="005D634A"/>
    <w:rsid w:val="005D6C9D"/>
    <w:rsid w:val="005D6D97"/>
    <w:rsid w:val="005D76AD"/>
    <w:rsid w:val="005D7984"/>
    <w:rsid w:val="005E03AC"/>
    <w:rsid w:val="005E0784"/>
    <w:rsid w:val="005E1147"/>
    <w:rsid w:val="005E3C08"/>
    <w:rsid w:val="005E61B5"/>
    <w:rsid w:val="005E6CA2"/>
    <w:rsid w:val="005E713F"/>
    <w:rsid w:val="005F2324"/>
    <w:rsid w:val="005F2777"/>
    <w:rsid w:val="005F2D8A"/>
    <w:rsid w:val="005F2F1C"/>
    <w:rsid w:val="005F30CD"/>
    <w:rsid w:val="005F3485"/>
    <w:rsid w:val="005F3532"/>
    <w:rsid w:val="005F3E97"/>
    <w:rsid w:val="005F4D8D"/>
    <w:rsid w:val="005F520B"/>
    <w:rsid w:val="005F5DAE"/>
    <w:rsid w:val="005F6790"/>
    <w:rsid w:val="005F6881"/>
    <w:rsid w:val="005F6BD7"/>
    <w:rsid w:val="00600BC7"/>
    <w:rsid w:val="00600C73"/>
    <w:rsid w:val="00602BA5"/>
    <w:rsid w:val="00603F58"/>
    <w:rsid w:val="00605C8E"/>
    <w:rsid w:val="00605DFE"/>
    <w:rsid w:val="00606682"/>
    <w:rsid w:val="00607737"/>
    <w:rsid w:val="00607CD8"/>
    <w:rsid w:val="006111A0"/>
    <w:rsid w:val="00611644"/>
    <w:rsid w:val="00611F15"/>
    <w:rsid w:val="00613A90"/>
    <w:rsid w:val="00614786"/>
    <w:rsid w:val="00615C54"/>
    <w:rsid w:val="00615EDE"/>
    <w:rsid w:val="00616A51"/>
    <w:rsid w:val="00620891"/>
    <w:rsid w:val="00620ED0"/>
    <w:rsid w:val="006216A4"/>
    <w:rsid w:val="00623369"/>
    <w:rsid w:val="00623689"/>
    <w:rsid w:val="0062612F"/>
    <w:rsid w:val="006275F9"/>
    <w:rsid w:val="00627C7B"/>
    <w:rsid w:val="00630639"/>
    <w:rsid w:val="006311BE"/>
    <w:rsid w:val="00631E00"/>
    <w:rsid w:val="0063638D"/>
    <w:rsid w:val="00637D13"/>
    <w:rsid w:val="0064079A"/>
    <w:rsid w:val="00641035"/>
    <w:rsid w:val="00641280"/>
    <w:rsid w:val="00641C2F"/>
    <w:rsid w:val="00642137"/>
    <w:rsid w:val="006425FA"/>
    <w:rsid w:val="00645FFF"/>
    <w:rsid w:val="006472F6"/>
    <w:rsid w:val="00651704"/>
    <w:rsid w:val="006519C4"/>
    <w:rsid w:val="006540DA"/>
    <w:rsid w:val="00654A31"/>
    <w:rsid w:val="00655B5C"/>
    <w:rsid w:val="0065686E"/>
    <w:rsid w:val="00657F89"/>
    <w:rsid w:val="006607C7"/>
    <w:rsid w:val="00661612"/>
    <w:rsid w:val="00661CD8"/>
    <w:rsid w:val="00661D89"/>
    <w:rsid w:val="00662A93"/>
    <w:rsid w:val="00663FBE"/>
    <w:rsid w:val="00664333"/>
    <w:rsid w:val="00664458"/>
    <w:rsid w:val="00665547"/>
    <w:rsid w:val="006670D7"/>
    <w:rsid w:val="006671B8"/>
    <w:rsid w:val="00670607"/>
    <w:rsid w:val="006717F6"/>
    <w:rsid w:val="00673206"/>
    <w:rsid w:val="006740A2"/>
    <w:rsid w:val="00674274"/>
    <w:rsid w:val="00674A99"/>
    <w:rsid w:val="006765E1"/>
    <w:rsid w:val="006769AB"/>
    <w:rsid w:val="00677878"/>
    <w:rsid w:val="00677B54"/>
    <w:rsid w:val="00681962"/>
    <w:rsid w:val="00682A87"/>
    <w:rsid w:val="00682A92"/>
    <w:rsid w:val="006834C6"/>
    <w:rsid w:val="006873E6"/>
    <w:rsid w:val="0068785A"/>
    <w:rsid w:val="00690B94"/>
    <w:rsid w:val="00691016"/>
    <w:rsid w:val="00691588"/>
    <w:rsid w:val="0069206C"/>
    <w:rsid w:val="0069236D"/>
    <w:rsid w:val="00692453"/>
    <w:rsid w:val="00695BE9"/>
    <w:rsid w:val="00696798"/>
    <w:rsid w:val="00696C68"/>
    <w:rsid w:val="00697BC3"/>
    <w:rsid w:val="00697E34"/>
    <w:rsid w:val="006A0057"/>
    <w:rsid w:val="006A07A0"/>
    <w:rsid w:val="006A1B49"/>
    <w:rsid w:val="006A2F20"/>
    <w:rsid w:val="006A461B"/>
    <w:rsid w:val="006A4C4A"/>
    <w:rsid w:val="006A4DEA"/>
    <w:rsid w:val="006A4E0E"/>
    <w:rsid w:val="006A5A14"/>
    <w:rsid w:val="006A6409"/>
    <w:rsid w:val="006A79CE"/>
    <w:rsid w:val="006A7B65"/>
    <w:rsid w:val="006B2C98"/>
    <w:rsid w:val="006B2FC7"/>
    <w:rsid w:val="006B7C94"/>
    <w:rsid w:val="006C1919"/>
    <w:rsid w:val="006C1DEA"/>
    <w:rsid w:val="006C207C"/>
    <w:rsid w:val="006C27A8"/>
    <w:rsid w:val="006C2B5B"/>
    <w:rsid w:val="006C5010"/>
    <w:rsid w:val="006C509C"/>
    <w:rsid w:val="006C5837"/>
    <w:rsid w:val="006C58D0"/>
    <w:rsid w:val="006C675A"/>
    <w:rsid w:val="006D05F3"/>
    <w:rsid w:val="006D30BE"/>
    <w:rsid w:val="006D3ABE"/>
    <w:rsid w:val="006D3CD8"/>
    <w:rsid w:val="006D41A0"/>
    <w:rsid w:val="006D46B3"/>
    <w:rsid w:val="006D5293"/>
    <w:rsid w:val="006D61A5"/>
    <w:rsid w:val="006D62D1"/>
    <w:rsid w:val="006D74C3"/>
    <w:rsid w:val="006D7C65"/>
    <w:rsid w:val="006E119C"/>
    <w:rsid w:val="006E18B9"/>
    <w:rsid w:val="006E514C"/>
    <w:rsid w:val="006E77F6"/>
    <w:rsid w:val="006F0F20"/>
    <w:rsid w:val="006F16C5"/>
    <w:rsid w:val="006F1DF9"/>
    <w:rsid w:val="006F336E"/>
    <w:rsid w:val="006F4654"/>
    <w:rsid w:val="006F7E86"/>
    <w:rsid w:val="0070094C"/>
    <w:rsid w:val="00701607"/>
    <w:rsid w:val="007018A8"/>
    <w:rsid w:val="0070217D"/>
    <w:rsid w:val="0070549D"/>
    <w:rsid w:val="00705F9F"/>
    <w:rsid w:val="00706002"/>
    <w:rsid w:val="007065EE"/>
    <w:rsid w:val="0071009E"/>
    <w:rsid w:val="0071022C"/>
    <w:rsid w:val="00712541"/>
    <w:rsid w:val="007126DD"/>
    <w:rsid w:val="00712DFF"/>
    <w:rsid w:val="00714CAE"/>
    <w:rsid w:val="00715CAC"/>
    <w:rsid w:val="007168EE"/>
    <w:rsid w:val="00717AB3"/>
    <w:rsid w:val="0072189A"/>
    <w:rsid w:val="0072286F"/>
    <w:rsid w:val="00722F4F"/>
    <w:rsid w:val="00723F9D"/>
    <w:rsid w:val="007252BA"/>
    <w:rsid w:val="0072560A"/>
    <w:rsid w:val="00726B4C"/>
    <w:rsid w:val="00730044"/>
    <w:rsid w:val="0073031A"/>
    <w:rsid w:val="007307E3"/>
    <w:rsid w:val="00731596"/>
    <w:rsid w:val="0073168C"/>
    <w:rsid w:val="00733432"/>
    <w:rsid w:val="0073690F"/>
    <w:rsid w:val="0073719F"/>
    <w:rsid w:val="007377E8"/>
    <w:rsid w:val="00737F71"/>
    <w:rsid w:val="0074204E"/>
    <w:rsid w:val="00743F63"/>
    <w:rsid w:val="00743FD0"/>
    <w:rsid w:val="00746BC7"/>
    <w:rsid w:val="00747A9C"/>
    <w:rsid w:val="00747ADC"/>
    <w:rsid w:val="00747CE6"/>
    <w:rsid w:val="00750A9B"/>
    <w:rsid w:val="00751CDC"/>
    <w:rsid w:val="00751DC6"/>
    <w:rsid w:val="00752228"/>
    <w:rsid w:val="00752443"/>
    <w:rsid w:val="00752C99"/>
    <w:rsid w:val="007536AB"/>
    <w:rsid w:val="00756979"/>
    <w:rsid w:val="0076254F"/>
    <w:rsid w:val="007629CB"/>
    <w:rsid w:val="00762F83"/>
    <w:rsid w:val="00764452"/>
    <w:rsid w:val="0076459E"/>
    <w:rsid w:val="00770358"/>
    <w:rsid w:val="007715F2"/>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E71"/>
    <w:rsid w:val="00785607"/>
    <w:rsid w:val="007866AA"/>
    <w:rsid w:val="00787BB1"/>
    <w:rsid w:val="00790014"/>
    <w:rsid w:val="00791B9B"/>
    <w:rsid w:val="00793C76"/>
    <w:rsid w:val="007954BE"/>
    <w:rsid w:val="007A0AD3"/>
    <w:rsid w:val="007A1A3F"/>
    <w:rsid w:val="007A1B30"/>
    <w:rsid w:val="007A5F60"/>
    <w:rsid w:val="007A65BD"/>
    <w:rsid w:val="007A7216"/>
    <w:rsid w:val="007A7536"/>
    <w:rsid w:val="007A7BB9"/>
    <w:rsid w:val="007B0B87"/>
    <w:rsid w:val="007B0F34"/>
    <w:rsid w:val="007B1B7C"/>
    <w:rsid w:val="007B51D3"/>
    <w:rsid w:val="007B63F1"/>
    <w:rsid w:val="007C09AF"/>
    <w:rsid w:val="007C0FED"/>
    <w:rsid w:val="007C1FB5"/>
    <w:rsid w:val="007C4F64"/>
    <w:rsid w:val="007C53D9"/>
    <w:rsid w:val="007C56F2"/>
    <w:rsid w:val="007C7091"/>
    <w:rsid w:val="007D035B"/>
    <w:rsid w:val="007D11FA"/>
    <w:rsid w:val="007D12D9"/>
    <w:rsid w:val="007D1C0B"/>
    <w:rsid w:val="007D3C26"/>
    <w:rsid w:val="007D516D"/>
    <w:rsid w:val="007D5D98"/>
    <w:rsid w:val="007D647B"/>
    <w:rsid w:val="007E00CB"/>
    <w:rsid w:val="007E2796"/>
    <w:rsid w:val="007E27F9"/>
    <w:rsid w:val="007F0B04"/>
    <w:rsid w:val="007F12AD"/>
    <w:rsid w:val="007F19E6"/>
    <w:rsid w:val="007F1ED7"/>
    <w:rsid w:val="007F4054"/>
    <w:rsid w:val="007F41D8"/>
    <w:rsid w:val="007F5B43"/>
    <w:rsid w:val="007F5FDB"/>
    <w:rsid w:val="0080074F"/>
    <w:rsid w:val="008014FF"/>
    <w:rsid w:val="0080353E"/>
    <w:rsid w:val="00803F23"/>
    <w:rsid w:val="00804AC7"/>
    <w:rsid w:val="0080512E"/>
    <w:rsid w:val="00805ABA"/>
    <w:rsid w:val="00806466"/>
    <w:rsid w:val="00807871"/>
    <w:rsid w:val="00811180"/>
    <w:rsid w:val="00811C49"/>
    <w:rsid w:val="00812B4D"/>
    <w:rsid w:val="008147CF"/>
    <w:rsid w:val="00816986"/>
    <w:rsid w:val="008176A7"/>
    <w:rsid w:val="00817B7C"/>
    <w:rsid w:val="008215DE"/>
    <w:rsid w:val="00822CF2"/>
    <w:rsid w:val="00823756"/>
    <w:rsid w:val="008239BB"/>
    <w:rsid w:val="00823F21"/>
    <w:rsid w:val="008255D9"/>
    <w:rsid w:val="00830226"/>
    <w:rsid w:val="008306B7"/>
    <w:rsid w:val="00830A81"/>
    <w:rsid w:val="00831700"/>
    <w:rsid w:val="00831798"/>
    <w:rsid w:val="00833C03"/>
    <w:rsid w:val="008342B3"/>
    <w:rsid w:val="008343A1"/>
    <w:rsid w:val="00834B06"/>
    <w:rsid w:val="00837486"/>
    <w:rsid w:val="00841FED"/>
    <w:rsid w:val="008453CC"/>
    <w:rsid w:val="0084571A"/>
    <w:rsid w:val="008502C9"/>
    <w:rsid w:val="00851F8F"/>
    <w:rsid w:val="0085493E"/>
    <w:rsid w:val="00855D5B"/>
    <w:rsid w:val="00861261"/>
    <w:rsid w:val="00861564"/>
    <w:rsid w:val="008618F3"/>
    <w:rsid w:val="00861D6E"/>
    <w:rsid w:val="008620A2"/>
    <w:rsid w:val="0086294D"/>
    <w:rsid w:val="00864432"/>
    <w:rsid w:val="00864B44"/>
    <w:rsid w:val="00867765"/>
    <w:rsid w:val="00867D8F"/>
    <w:rsid w:val="008707FB"/>
    <w:rsid w:val="00870CEB"/>
    <w:rsid w:val="008717A8"/>
    <w:rsid w:val="00872043"/>
    <w:rsid w:val="00873A0E"/>
    <w:rsid w:val="008747D7"/>
    <w:rsid w:val="008772D0"/>
    <w:rsid w:val="00877487"/>
    <w:rsid w:val="008803FF"/>
    <w:rsid w:val="008805AE"/>
    <w:rsid w:val="008806CF"/>
    <w:rsid w:val="00883389"/>
    <w:rsid w:val="00884FCE"/>
    <w:rsid w:val="0088572E"/>
    <w:rsid w:val="0088577B"/>
    <w:rsid w:val="00885F60"/>
    <w:rsid w:val="00886A17"/>
    <w:rsid w:val="00886D79"/>
    <w:rsid w:val="00886FD9"/>
    <w:rsid w:val="00890292"/>
    <w:rsid w:val="00890758"/>
    <w:rsid w:val="00891B26"/>
    <w:rsid w:val="008935EA"/>
    <w:rsid w:val="0089399B"/>
    <w:rsid w:val="008943D1"/>
    <w:rsid w:val="00895C77"/>
    <w:rsid w:val="00897356"/>
    <w:rsid w:val="008A0BDC"/>
    <w:rsid w:val="008A0CA3"/>
    <w:rsid w:val="008A1243"/>
    <w:rsid w:val="008A1DB6"/>
    <w:rsid w:val="008A248F"/>
    <w:rsid w:val="008A2F37"/>
    <w:rsid w:val="008A35A1"/>
    <w:rsid w:val="008A35D8"/>
    <w:rsid w:val="008A56AE"/>
    <w:rsid w:val="008A5788"/>
    <w:rsid w:val="008A5D1D"/>
    <w:rsid w:val="008A7203"/>
    <w:rsid w:val="008A7DEC"/>
    <w:rsid w:val="008B01DD"/>
    <w:rsid w:val="008B02B3"/>
    <w:rsid w:val="008B1454"/>
    <w:rsid w:val="008B1D6B"/>
    <w:rsid w:val="008B2E6F"/>
    <w:rsid w:val="008B2F24"/>
    <w:rsid w:val="008B404E"/>
    <w:rsid w:val="008B45BC"/>
    <w:rsid w:val="008B55B6"/>
    <w:rsid w:val="008B5725"/>
    <w:rsid w:val="008B5780"/>
    <w:rsid w:val="008B7CA2"/>
    <w:rsid w:val="008C045C"/>
    <w:rsid w:val="008C0A48"/>
    <w:rsid w:val="008C0B48"/>
    <w:rsid w:val="008C1932"/>
    <w:rsid w:val="008C220B"/>
    <w:rsid w:val="008C3CBA"/>
    <w:rsid w:val="008C46BD"/>
    <w:rsid w:val="008C6631"/>
    <w:rsid w:val="008C6884"/>
    <w:rsid w:val="008C79E4"/>
    <w:rsid w:val="008C7A46"/>
    <w:rsid w:val="008D0B6F"/>
    <w:rsid w:val="008D1C08"/>
    <w:rsid w:val="008D30B3"/>
    <w:rsid w:val="008D37EA"/>
    <w:rsid w:val="008D4714"/>
    <w:rsid w:val="008D7626"/>
    <w:rsid w:val="008E0268"/>
    <w:rsid w:val="008E16EC"/>
    <w:rsid w:val="008E19B4"/>
    <w:rsid w:val="008E29D1"/>
    <w:rsid w:val="008E3856"/>
    <w:rsid w:val="008E3ADD"/>
    <w:rsid w:val="008E41B4"/>
    <w:rsid w:val="008E467E"/>
    <w:rsid w:val="008E678F"/>
    <w:rsid w:val="008E692A"/>
    <w:rsid w:val="008E7A69"/>
    <w:rsid w:val="008F3B7E"/>
    <w:rsid w:val="008F6E22"/>
    <w:rsid w:val="008F72E1"/>
    <w:rsid w:val="008F73DC"/>
    <w:rsid w:val="008F796F"/>
    <w:rsid w:val="00901531"/>
    <w:rsid w:val="00904344"/>
    <w:rsid w:val="009064CA"/>
    <w:rsid w:val="0090747B"/>
    <w:rsid w:val="00907ED3"/>
    <w:rsid w:val="00911469"/>
    <w:rsid w:val="00912B22"/>
    <w:rsid w:val="00912DCC"/>
    <w:rsid w:val="00912F8E"/>
    <w:rsid w:val="009138C9"/>
    <w:rsid w:val="00915257"/>
    <w:rsid w:val="009161BC"/>
    <w:rsid w:val="00917B7E"/>
    <w:rsid w:val="00917E2E"/>
    <w:rsid w:val="009200EB"/>
    <w:rsid w:val="00920B12"/>
    <w:rsid w:val="009229D1"/>
    <w:rsid w:val="00922FB1"/>
    <w:rsid w:val="00923164"/>
    <w:rsid w:val="009231F4"/>
    <w:rsid w:val="00923979"/>
    <w:rsid w:val="00923B6E"/>
    <w:rsid w:val="00925F37"/>
    <w:rsid w:val="00927C9B"/>
    <w:rsid w:val="00930C1B"/>
    <w:rsid w:val="0093239E"/>
    <w:rsid w:val="00933F48"/>
    <w:rsid w:val="00934320"/>
    <w:rsid w:val="00941708"/>
    <w:rsid w:val="0094720C"/>
    <w:rsid w:val="00947A1A"/>
    <w:rsid w:val="00953BB3"/>
    <w:rsid w:val="00953D7B"/>
    <w:rsid w:val="00955746"/>
    <w:rsid w:val="00955885"/>
    <w:rsid w:val="00955C06"/>
    <w:rsid w:val="0095663B"/>
    <w:rsid w:val="00957FA5"/>
    <w:rsid w:val="00960118"/>
    <w:rsid w:val="00960228"/>
    <w:rsid w:val="00962887"/>
    <w:rsid w:val="009633CA"/>
    <w:rsid w:val="009658B1"/>
    <w:rsid w:val="00965F1A"/>
    <w:rsid w:val="00966997"/>
    <w:rsid w:val="00970859"/>
    <w:rsid w:val="00970DEF"/>
    <w:rsid w:val="00971520"/>
    <w:rsid w:val="00971677"/>
    <w:rsid w:val="00971AD4"/>
    <w:rsid w:val="00973332"/>
    <w:rsid w:val="009749D4"/>
    <w:rsid w:val="00981881"/>
    <w:rsid w:val="0098272C"/>
    <w:rsid w:val="009843DC"/>
    <w:rsid w:val="00984D88"/>
    <w:rsid w:val="009852A6"/>
    <w:rsid w:val="00985328"/>
    <w:rsid w:val="009854F5"/>
    <w:rsid w:val="00985BAE"/>
    <w:rsid w:val="00985EFC"/>
    <w:rsid w:val="009866F5"/>
    <w:rsid w:val="00986F82"/>
    <w:rsid w:val="009873A2"/>
    <w:rsid w:val="009918E0"/>
    <w:rsid w:val="00991CEF"/>
    <w:rsid w:val="009921EF"/>
    <w:rsid w:val="009939B8"/>
    <w:rsid w:val="00994127"/>
    <w:rsid w:val="009943C6"/>
    <w:rsid w:val="00994697"/>
    <w:rsid w:val="009A0A96"/>
    <w:rsid w:val="009A0EA2"/>
    <w:rsid w:val="009A0F4A"/>
    <w:rsid w:val="009A11C8"/>
    <w:rsid w:val="009A1988"/>
    <w:rsid w:val="009A23D5"/>
    <w:rsid w:val="009A3300"/>
    <w:rsid w:val="009A38D4"/>
    <w:rsid w:val="009A4512"/>
    <w:rsid w:val="009A4589"/>
    <w:rsid w:val="009A4ABB"/>
    <w:rsid w:val="009A4B3A"/>
    <w:rsid w:val="009A4CB1"/>
    <w:rsid w:val="009A5206"/>
    <w:rsid w:val="009A64FE"/>
    <w:rsid w:val="009B03A7"/>
    <w:rsid w:val="009B367B"/>
    <w:rsid w:val="009B4434"/>
    <w:rsid w:val="009B5ED8"/>
    <w:rsid w:val="009B6216"/>
    <w:rsid w:val="009B6DA8"/>
    <w:rsid w:val="009B7C17"/>
    <w:rsid w:val="009C01C0"/>
    <w:rsid w:val="009C4B13"/>
    <w:rsid w:val="009C7C65"/>
    <w:rsid w:val="009C7FCF"/>
    <w:rsid w:val="009D0FED"/>
    <w:rsid w:val="009D1A79"/>
    <w:rsid w:val="009D1CCC"/>
    <w:rsid w:val="009D1CEB"/>
    <w:rsid w:val="009D1EFA"/>
    <w:rsid w:val="009D3958"/>
    <w:rsid w:val="009D5FED"/>
    <w:rsid w:val="009D62C7"/>
    <w:rsid w:val="009D636D"/>
    <w:rsid w:val="009D7247"/>
    <w:rsid w:val="009D7418"/>
    <w:rsid w:val="009D7A9B"/>
    <w:rsid w:val="009D7C8B"/>
    <w:rsid w:val="009E00A5"/>
    <w:rsid w:val="009E07E2"/>
    <w:rsid w:val="009E0C01"/>
    <w:rsid w:val="009E2384"/>
    <w:rsid w:val="009E25E8"/>
    <w:rsid w:val="009E62DB"/>
    <w:rsid w:val="009E78A4"/>
    <w:rsid w:val="009E7A40"/>
    <w:rsid w:val="009F0082"/>
    <w:rsid w:val="009F074E"/>
    <w:rsid w:val="009F1036"/>
    <w:rsid w:val="009F1702"/>
    <w:rsid w:val="009F2741"/>
    <w:rsid w:val="009F2EF9"/>
    <w:rsid w:val="009F2F91"/>
    <w:rsid w:val="009F414A"/>
    <w:rsid w:val="009F55C3"/>
    <w:rsid w:val="009F58B4"/>
    <w:rsid w:val="009F5A51"/>
    <w:rsid w:val="009F6B4B"/>
    <w:rsid w:val="00A00732"/>
    <w:rsid w:val="00A02BC3"/>
    <w:rsid w:val="00A049C4"/>
    <w:rsid w:val="00A04B3D"/>
    <w:rsid w:val="00A05C2C"/>
    <w:rsid w:val="00A06083"/>
    <w:rsid w:val="00A067B7"/>
    <w:rsid w:val="00A07660"/>
    <w:rsid w:val="00A1130C"/>
    <w:rsid w:val="00A12285"/>
    <w:rsid w:val="00A12F41"/>
    <w:rsid w:val="00A1621D"/>
    <w:rsid w:val="00A174FE"/>
    <w:rsid w:val="00A20D14"/>
    <w:rsid w:val="00A21B16"/>
    <w:rsid w:val="00A21FD7"/>
    <w:rsid w:val="00A22D2E"/>
    <w:rsid w:val="00A230BF"/>
    <w:rsid w:val="00A230CA"/>
    <w:rsid w:val="00A238BF"/>
    <w:rsid w:val="00A258B5"/>
    <w:rsid w:val="00A2627F"/>
    <w:rsid w:val="00A26A94"/>
    <w:rsid w:val="00A26EA5"/>
    <w:rsid w:val="00A2710C"/>
    <w:rsid w:val="00A2732D"/>
    <w:rsid w:val="00A30448"/>
    <w:rsid w:val="00A314AB"/>
    <w:rsid w:val="00A316E2"/>
    <w:rsid w:val="00A32AD3"/>
    <w:rsid w:val="00A34A02"/>
    <w:rsid w:val="00A34FE7"/>
    <w:rsid w:val="00A3535D"/>
    <w:rsid w:val="00A354A2"/>
    <w:rsid w:val="00A36913"/>
    <w:rsid w:val="00A402CA"/>
    <w:rsid w:val="00A42968"/>
    <w:rsid w:val="00A42BE5"/>
    <w:rsid w:val="00A443B0"/>
    <w:rsid w:val="00A4442A"/>
    <w:rsid w:val="00A45044"/>
    <w:rsid w:val="00A47625"/>
    <w:rsid w:val="00A511E1"/>
    <w:rsid w:val="00A524DE"/>
    <w:rsid w:val="00A5267A"/>
    <w:rsid w:val="00A53120"/>
    <w:rsid w:val="00A546B4"/>
    <w:rsid w:val="00A6088C"/>
    <w:rsid w:val="00A6207B"/>
    <w:rsid w:val="00A62364"/>
    <w:rsid w:val="00A636BD"/>
    <w:rsid w:val="00A650B0"/>
    <w:rsid w:val="00A659FB"/>
    <w:rsid w:val="00A65C8F"/>
    <w:rsid w:val="00A72352"/>
    <w:rsid w:val="00A747CC"/>
    <w:rsid w:val="00A75C5D"/>
    <w:rsid w:val="00A778E9"/>
    <w:rsid w:val="00A77CB6"/>
    <w:rsid w:val="00A77FD9"/>
    <w:rsid w:val="00A80182"/>
    <w:rsid w:val="00A80693"/>
    <w:rsid w:val="00A8130C"/>
    <w:rsid w:val="00A81A58"/>
    <w:rsid w:val="00A82887"/>
    <w:rsid w:val="00A82C4C"/>
    <w:rsid w:val="00A82FAD"/>
    <w:rsid w:val="00A83242"/>
    <w:rsid w:val="00A83B8E"/>
    <w:rsid w:val="00A84DBE"/>
    <w:rsid w:val="00A84DBF"/>
    <w:rsid w:val="00A86454"/>
    <w:rsid w:val="00A86C7D"/>
    <w:rsid w:val="00A90132"/>
    <w:rsid w:val="00A90DEB"/>
    <w:rsid w:val="00A9169D"/>
    <w:rsid w:val="00A9358B"/>
    <w:rsid w:val="00A94945"/>
    <w:rsid w:val="00A953AF"/>
    <w:rsid w:val="00AA0CD0"/>
    <w:rsid w:val="00AA27D0"/>
    <w:rsid w:val="00AA4EA3"/>
    <w:rsid w:val="00AA5105"/>
    <w:rsid w:val="00AA5980"/>
    <w:rsid w:val="00AA68D7"/>
    <w:rsid w:val="00AA6D88"/>
    <w:rsid w:val="00AA7C1F"/>
    <w:rsid w:val="00AB0B60"/>
    <w:rsid w:val="00AB0F8A"/>
    <w:rsid w:val="00AB1DE4"/>
    <w:rsid w:val="00AB5E69"/>
    <w:rsid w:val="00AB61BA"/>
    <w:rsid w:val="00AB6CA2"/>
    <w:rsid w:val="00AB7994"/>
    <w:rsid w:val="00AC0499"/>
    <w:rsid w:val="00AC0629"/>
    <w:rsid w:val="00AC1818"/>
    <w:rsid w:val="00AC46A4"/>
    <w:rsid w:val="00AC4825"/>
    <w:rsid w:val="00AC4F5E"/>
    <w:rsid w:val="00AC5F60"/>
    <w:rsid w:val="00AC6042"/>
    <w:rsid w:val="00AD0417"/>
    <w:rsid w:val="00AD0E56"/>
    <w:rsid w:val="00AD226A"/>
    <w:rsid w:val="00AD2CC8"/>
    <w:rsid w:val="00AD2DDE"/>
    <w:rsid w:val="00AD31BE"/>
    <w:rsid w:val="00AD45F3"/>
    <w:rsid w:val="00AD74EF"/>
    <w:rsid w:val="00AD7C1A"/>
    <w:rsid w:val="00AE0C76"/>
    <w:rsid w:val="00AE10A8"/>
    <w:rsid w:val="00AE18CB"/>
    <w:rsid w:val="00AE49D8"/>
    <w:rsid w:val="00AE4A83"/>
    <w:rsid w:val="00AE4F94"/>
    <w:rsid w:val="00AE68C2"/>
    <w:rsid w:val="00AF32D4"/>
    <w:rsid w:val="00AF6AA9"/>
    <w:rsid w:val="00AF71D3"/>
    <w:rsid w:val="00B00390"/>
    <w:rsid w:val="00B01120"/>
    <w:rsid w:val="00B0342B"/>
    <w:rsid w:val="00B03CFF"/>
    <w:rsid w:val="00B040B9"/>
    <w:rsid w:val="00B04675"/>
    <w:rsid w:val="00B04C26"/>
    <w:rsid w:val="00B05129"/>
    <w:rsid w:val="00B06BDD"/>
    <w:rsid w:val="00B06E9A"/>
    <w:rsid w:val="00B11C67"/>
    <w:rsid w:val="00B149AD"/>
    <w:rsid w:val="00B158B2"/>
    <w:rsid w:val="00B1708E"/>
    <w:rsid w:val="00B17C98"/>
    <w:rsid w:val="00B207D4"/>
    <w:rsid w:val="00B23633"/>
    <w:rsid w:val="00B239E6"/>
    <w:rsid w:val="00B23F1C"/>
    <w:rsid w:val="00B24859"/>
    <w:rsid w:val="00B24FFD"/>
    <w:rsid w:val="00B25925"/>
    <w:rsid w:val="00B25C9E"/>
    <w:rsid w:val="00B26625"/>
    <w:rsid w:val="00B2783F"/>
    <w:rsid w:val="00B31ADC"/>
    <w:rsid w:val="00B31CE1"/>
    <w:rsid w:val="00B326C1"/>
    <w:rsid w:val="00B33D21"/>
    <w:rsid w:val="00B352BE"/>
    <w:rsid w:val="00B36801"/>
    <w:rsid w:val="00B40269"/>
    <w:rsid w:val="00B409D2"/>
    <w:rsid w:val="00B40C24"/>
    <w:rsid w:val="00B45667"/>
    <w:rsid w:val="00B46CBE"/>
    <w:rsid w:val="00B4700E"/>
    <w:rsid w:val="00B47020"/>
    <w:rsid w:val="00B55237"/>
    <w:rsid w:val="00B57D69"/>
    <w:rsid w:val="00B60E72"/>
    <w:rsid w:val="00B63152"/>
    <w:rsid w:val="00B6322F"/>
    <w:rsid w:val="00B67FC6"/>
    <w:rsid w:val="00B70515"/>
    <w:rsid w:val="00B71970"/>
    <w:rsid w:val="00B7529C"/>
    <w:rsid w:val="00B75E26"/>
    <w:rsid w:val="00B76AF1"/>
    <w:rsid w:val="00B76ED4"/>
    <w:rsid w:val="00B77BE1"/>
    <w:rsid w:val="00B812EB"/>
    <w:rsid w:val="00B814E3"/>
    <w:rsid w:val="00B851A3"/>
    <w:rsid w:val="00B862FE"/>
    <w:rsid w:val="00B87A6E"/>
    <w:rsid w:val="00B91A6A"/>
    <w:rsid w:val="00B93F99"/>
    <w:rsid w:val="00B943DF"/>
    <w:rsid w:val="00B9472C"/>
    <w:rsid w:val="00B94917"/>
    <w:rsid w:val="00B96706"/>
    <w:rsid w:val="00B97FA0"/>
    <w:rsid w:val="00BA0FB7"/>
    <w:rsid w:val="00BA1A6D"/>
    <w:rsid w:val="00BA22F8"/>
    <w:rsid w:val="00BA2535"/>
    <w:rsid w:val="00BA36C7"/>
    <w:rsid w:val="00BA3FE6"/>
    <w:rsid w:val="00BA5604"/>
    <w:rsid w:val="00BA5D73"/>
    <w:rsid w:val="00BA61E0"/>
    <w:rsid w:val="00BA70BB"/>
    <w:rsid w:val="00BB177C"/>
    <w:rsid w:val="00BB19E9"/>
    <w:rsid w:val="00BB25D8"/>
    <w:rsid w:val="00BB2974"/>
    <w:rsid w:val="00BB2CCD"/>
    <w:rsid w:val="00BB73B2"/>
    <w:rsid w:val="00BC3F28"/>
    <w:rsid w:val="00BC3F2D"/>
    <w:rsid w:val="00BC4463"/>
    <w:rsid w:val="00BC6B96"/>
    <w:rsid w:val="00BC6CF4"/>
    <w:rsid w:val="00BD1290"/>
    <w:rsid w:val="00BD25D6"/>
    <w:rsid w:val="00BD27E2"/>
    <w:rsid w:val="00BD52CD"/>
    <w:rsid w:val="00BD6B0B"/>
    <w:rsid w:val="00BD73E2"/>
    <w:rsid w:val="00BD7C6D"/>
    <w:rsid w:val="00BE0602"/>
    <w:rsid w:val="00BE0DCE"/>
    <w:rsid w:val="00BE2BA4"/>
    <w:rsid w:val="00BE2E52"/>
    <w:rsid w:val="00BE3280"/>
    <w:rsid w:val="00BE3E3F"/>
    <w:rsid w:val="00BE65F7"/>
    <w:rsid w:val="00BE7BF3"/>
    <w:rsid w:val="00BF0A19"/>
    <w:rsid w:val="00BF16CE"/>
    <w:rsid w:val="00BF5311"/>
    <w:rsid w:val="00BF5F1D"/>
    <w:rsid w:val="00BF6938"/>
    <w:rsid w:val="00BF6B83"/>
    <w:rsid w:val="00BF6BA6"/>
    <w:rsid w:val="00BF7612"/>
    <w:rsid w:val="00BF7E97"/>
    <w:rsid w:val="00C00854"/>
    <w:rsid w:val="00C05B27"/>
    <w:rsid w:val="00C100D1"/>
    <w:rsid w:val="00C10209"/>
    <w:rsid w:val="00C153F6"/>
    <w:rsid w:val="00C16846"/>
    <w:rsid w:val="00C206CE"/>
    <w:rsid w:val="00C20798"/>
    <w:rsid w:val="00C21D2D"/>
    <w:rsid w:val="00C2212A"/>
    <w:rsid w:val="00C22131"/>
    <w:rsid w:val="00C232B5"/>
    <w:rsid w:val="00C253E7"/>
    <w:rsid w:val="00C257AF"/>
    <w:rsid w:val="00C26AE9"/>
    <w:rsid w:val="00C26C4A"/>
    <w:rsid w:val="00C304D4"/>
    <w:rsid w:val="00C342A7"/>
    <w:rsid w:val="00C342AB"/>
    <w:rsid w:val="00C342B4"/>
    <w:rsid w:val="00C3458D"/>
    <w:rsid w:val="00C34B39"/>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5061B"/>
    <w:rsid w:val="00C50946"/>
    <w:rsid w:val="00C513C0"/>
    <w:rsid w:val="00C51D88"/>
    <w:rsid w:val="00C52D85"/>
    <w:rsid w:val="00C53111"/>
    <w:rsid w:val="00C5315E"/>
    <w:rsid w:val="00C5337D"/>
    <w:rsid w:val="00C54398"/>
    <w:rsid w:val="00C54418"/>
    <w:rsid w:val="00C545C7"/>
    <w:rsid w:val="00C55607"/>
    <w:rsid w:val="00C5584A"/>
    <w:rsid w:val="00C579D3"/>
    <w:rsid w:val="00C607DA"/>
    <w:rsid w:val="00C60917"/>
    <w:rsid w:val="00C61AF4"/>
    <w:rsid w:val="00C63A1A"/>
    <w:rsid w:val="00C64993"/>
    <w:rsid w:val="00C64E80"/>
    <w:rsid w:val="00C65009"/>
    <w:rsid w:val="00C65860"/>
    <w:rsid w:val="00C66AB0"/>
    <w:rsid w:val="00C674A9"/>
    <w:rsid w:val="00C70947"/>
    <w:rsid w:val="00C7192D"/>
    <w:rsid w:val="00C71B39"/>
    <w:rsid w:val="00C71D46"/>
    <w:rsid w:val="00C7227B"/>
    <w:rsid w:val="00C73D80"/>
    <w:rsid w:val="00C75A16"/>
    <w:rsid w:val="00C808C1"/>
    <w:rsid w:val="00C81A16"/>
    <w:rsid w:val="00C82733"/>
    <w:rsid w:val="00C83B65"/>
    <w:rsid w:val="00C83C21"/>
    <w:rsid w:val="00C83FCB"/>
    <w:rsid w:val="00C84C64"/>
    <w:rsid w:val="00C84E1F"/>
    <w:rsid w:val="00C85936"/>
    <w:rsid w:val="00C85D47"/>
    <w:rsid w:val="00C8633C"/>
    <w:rsid w:val="00C87B13"/>
    <w:rsid w:val="00C90FD2"/>
    <w:rsid w:val="00C92F11"/>
    <w:rsid w:val="00C93DE5"/>
    <w:rsid w:val="00C94D45"/>
    <w:rsid w:val="00C95A55"/>
    <w:rsid w:val="00C9728A"/>
    <w:rsid w:val="00C97FD5"/>
    <w:rsid w:val="00CA1121"/>
    <w:rsid w:val="00CA1809"/>
    <w:rsid w:val="00CA2895"/>
    <w:rsid w:val="00CA3013"/>
    <w:rsid w:val="00CA3454"/>
    <w:rsid w:val="00CA4635"/>
    <w:rsid w:val="00CA493C"/>
    <w:rsid w:val="00CA5F09"/>
    <w:rsid w:val="00CA6B1D"/>
    <w:rsid w:val="00CA7F0F"/>
    <w:rsid w:val="00CB13FF"/>
    <w:rsid w:val="00CB2175"/>
    <w:rsid w:val="00CB2D1E"/>
    <w:rsid w:val="00CB313B"/>
    <w:rsid w:val="00CB3698"/>
    <w:rsid w:val="00CB3EEC"/>
    <w:rsid w:val="00CB428C"/>
    <w:rsid w:val="00CB4584"/>
    <w:rsid w:val="00CB4765"/>
    <w:rsid w:val="00CB4AF9"/>
    <w:rsid w:val="00CB60E5"/>
    <w:rsid w:val="00CC0046"/>
    <w:rsid w:val="00CC0134"/>
    <w:rsid w:val="00CC015B"/>
    <w:rsid w:val="00CC0E9B"/>
    <w:rsid w:val="00CC0F7F"/>
    <w:rsid w:val="00CC1D2F"/>
    <w:rsid w:val="00CC2B4B"/>
    <w:rsid w:val="00CC2BB4"/>
    <w:rsid w:val="00CC2DFE"/>
    <w:rsid w:val="00CC2E56"/>
    <w:rsid w:val="00CC6ECB"/>
    <w:rsid w:val="00CD009C"/>
    <w:rsid w:val="00CD0AC3"/>
    <w:rsid w:val="00CD0BEF"/>
    <w:rsid w:val="00CD290F"/>
    <w:rsid w:val="00CD293E"/>
    <w:rsid w:val="00CD317C"/>
    <w:rsid w:val="00CD3981"/>
    <w:rsid w:val="00CD3C2A"/>
    <w:rsid w:val="00CD5B6C"/>
    <w:rsid w:val="00CD65CC"/>
    <w:rsid w:val="00CD681E"/>
    <w:rsid w:val="00CD72BA"/>
    <w:rsid w:val="00CE1B4B"/>
    <w:rsid w:val="00CE4BC4"/>
    <w:rsid w:val="00CE53A5"/>
    <w:rsid w:val="00CE5EA0"/>
    <w:rsid w:val="00CE733D"/>
    <w:rsid w:val="00CE7FC3"/>
    <w:rsid w:val="00CF0EA1"/>
    <w:rsid w:val="00CF1AE2"/>
    <w:rsid w:val="00CF1D6C"/>
    <w:rsid w:val="00CF3478"/>
    <w:rsid w:val="00CF41EB"/>
    <w:rsid w:val="00CF4B97"/>
    <w:rsid w:val="00CF4F1E"/>
    <w:rsid w:val="00CF52C1"/>
    <w:rsid w:val="00CF74A1"/>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32CD"/>
    <w:rsid w:val="00D23E14"/>
    <w:rsid w:val="00D24006"/>
    <w:rsid w:val="00D25E35"/>
    <w:rsid w:val="00D26EEB"/>
    <w:rsid w:val="00D271F3"/>
    <w:rsid w:val="00D27C32"/>
    <w:rsid w:val="00D33B73"/>
    <w:rsid w:val="00D357D4"/>
    <w:rsid w:val="00D36B96"/>
    <w:rsid w:val="00D40038"/>
    <w:rsid w:val="00D40F5B"/>
    <w:rsid w:val="00D4139B"/>
    <w:rsid w:val="00D426DB"/>
    <w:rsid w:val="00D4292F"/>
    <w:rsid w:val="00D43FED"/>
    <w:rsid w:val="00D443D2"/>
    <w:rsid w:val="00D444C1"/>
    <w:rsid w:val="00D44957"/>
    <w:rsid w:val="00D459A7"/>
    <w:rsid w:val="00D45C86"/>
    <w:rsid w:val="00D45FD7"/>
    <w:rsid w:val="00D46870"/>
    <w:rsid w:val="00D5178A"/>
    <w:rsid w:val="00D51ECB"/>
    <w:rsid w:val="00D554E3"/>
    <w:rsid w:val="00D5561E"/>
    <w:rsid w:val="00D56361"/>
    <w:rsid w:val="00D563E2"/>
    <w:rsid w:val="00D5792B"/>
    <w:rsid w:val="00D613DB"/>
    <w:rsid w:val="00D634EC"/>
    <w:rsid w:val="00D65C10"/>
    <w:rsid w:val="00D65EB6"/>
    <w:rsid w:val="00D66199"/>
    <w:rsid w:val="00D6689F"/>
    <w:rsid w:val="00D66AD7"/>
    <w:rsid w:val="00D67E94"/>
    <w:rsid w:val="00D7000F"/>
    <w:rsid w:val="00D709BF"/>
    <w:rsid w:val="00D7131C"/>
    <w:rsid w:val="00D725FC"/>
    <w:rsid w:val="00D73139"/>
    <w:rsid w:val="00D7316C"/>
    <w:rsid w:val="00D73920"/>
    <w:rsid w:val="00D73A28"/>
    <w:rsid w:val="00D73FB6"/>
    <w:rsid w:val="00D750ED"/>
    <w:rsid w:val="00D75564"/>
    <w:rsid w:val="00D756FA"/>
    <w:rsid w:val="00D7587C"/>
    <w:rsid w:val="00D759A6"/>
    <w:rsid w:val="00D76852"/>
    <w:rsid w:val="00D77CAC"/>
    <w:rsid w:val="00D80A54"/>
    <w:rsid w:val="00D81126"/>
    <w:rsid w:val="00D82368"/>
    <w:rsid w:val="00D83EE8"/>
    <w:rsid w:val="00D8404E"/>
    <w:rsid w:val="00D85336"/>
    <w:rsid w:val="00D8689C"/>
    <w:rsid w:val="00D875AB"/>
    <w:rsid w:val="00D93463"/>
    <w:rsid w:val="00D94528"/>
    <w:rsid w:val="00D94A2C"/>
    <w:rsid w:val="00D94B4A"/>
    <w:rsid w:val="00DA2970"/>
    <w:rsid w:val="00DA2CE2"/>
    <w:rsid w:val="00DA37C3"/>
    <w:rsid w:val="00DA3BA7"/>
    <w:rsid w:val="00DA4B04"/>
    <w:rsid w:val="00DA6675"/>
    <w:rsid w:val="00DA7CED"/>
    <w:rsid w:val="00DB0B4C"/>
    <w:rsid w:val="00DB275F"/>
    <w:rsid w:val="00DB34FA"/>
    <w:rsid w:val="00DB3C6B"/>
    <w:rsid w:val="00DB54E4"/>
    <w:rsid w:val="00DB59C1"/>
    <w:rsid w:val="00DC02CA"/>
    <w:rsid w:val="00DC0DD0"/>
    <w:rsid w:val="00DC1AB0"/>
    <w:rsid w:val="00DC3397"/>
    <w:rsid w:val="00DC3DF7"/>
    <w:rsid w:val="00DC61B8"/>
    <w:rsid w:val="00DC62BB"/>
    <w:rsid w:val="00DC6822"/>
    <w:rsid w:val="00DC6F13"/>
    <w:rsid w:val="00DD27D3"/>
    <w:rsid w:val="00DD3A51"/>
    <w:rsid w:val="00DD5337"/>
    <w:rsid w:val="00DD7CEE"/>
    <w:rsid w:val="00DE4E93"/>
    <w:rsid w:val="00DE5753"/>
    <w:rsid w:val="00DE6F53"/>
    <w:rsid w:val="00DE741D"/>
    <w:rsid w:val="00DE750D"/>
    <w:rsid w:val="00DF0D57"/>
    <w:rsid w:val="00DF1161"/>
    <w:rsid w:val="00DF3DFF"/>
    <w:rsid w:val="00DF4154"/>
    <w:rsid w:val="00DF5641"/>
    <w:rsid w:val="00DF7B1A"/>
    <w:rsid w:val="00E01D23"/>
    <w:rsid w:val="00E03F01"/>
    <w:rsid w:val="00E0469D"/>
    <w:rsid w:val="00E04886"/>
    <w:rsid w:val="00E10ADA"/>
    <w:rsid w:val="00E11BDE"/>
    <w:rsid w:val="00E11E3B"/>
    <w:rsid w:val="00E123F9"/>
    <w:rsid w:val="00E124F3"/>
    <w:rsid w:val="00E13745"/>
    <w:rsid w:val="00E14FD6"/>
    <w:rsid w:val="00E1576C"/>
    <w:rsid w:val="00E20C37"/>
    <w:rsid w:val="00E21147"/>
    <w:rsid w:val="00E21DD1"/>
    <w:rsid w:val="00E21DD9"/>
    <w:rsid w:val="00E21EAD"/>
    <w:rsid w:val="00E23189"/>
    <w:rsid w:val="00E23A23"/>
    <w:rsid w:val="00E23AFD"/>
    <w:rsid w:val="00E23BFE"/>
    <w:rsid w:val="00E23FEA"/>
    <w:rsid w:val="00E2408D"/>
    <w:rsid w:val="00E24CB5"/>
    <w:rsid w:val="00E25436"/>
    <w:rsid w:val="00E26548"/>
    <w:rsid w:val="00E27599"/>
    <w:rsid w:val="00E30F15"/>
    <w:rsid w:val="00E311EE"/>
    <w:rsid w:val="00E3180B"/>
    <w:rsid w:val="00E3773C"/>
    <w:rsid w:val="00E37EF4"/>
    <w:rsid w:val="00E37F83"/>
    <w:rsid w:val="00E411CD"/>
    <w:rsid w:val="00E42438"/>
    <w:rsid w:val="00E42A88"/>
    <w:rsid w:val="00E42DC2"/>
    <w:rsid w:val="00E431D9"/>
    <w:rsid w:val="00E4375C"/>
    <w:rsid w:val="00E43F6F"/>
    <w:rsid w:val="00E45589"/>
    <w:rsid w:val="00E45AF0"/>
    <w:rsid w:val="00E475F6"/>
    <w:rsid w:val="00E47647"/>
    <w:rsid w:val="00E478C1"/>
    <w:rsid w:val="00E50281"/>
    <w:rsid w:val="00E530FF"/>
    <w:rsid w:val="00E538AA"/>
    <w:rsid w:val="00E53DD9"/>
    <w:rsid w:val="00E54436"/>
    <w:rsid w:val="00E546FA"/>
    <w:rsid w:val="00E548A5"/>
    <w:rsid w:val="00E55F86"/>
    <w:rsid w:val="00E562E3"/>
    <w:rsid w:val="00E57616"/>
    <w:rsid w:val="00E57865"/>
    <w:rsid w:val="00E5789F"/>
    <w:rsid w:val="00E60ACB"/>
    <w:rsid w:val="00E60DDC"/>
    <w:rsid w:val="00E62AB8"/>
    <w:rsid w:val="00E637C1"/>
    <w:rsid w:val="00E65570"/>
    <w:rsid w:val="00E734E1"/>
    <w:rsid w:val="00E73996"/>
    <w:rsid w:val="00E73D1F"/>
    <w:rsid w:val="00E74146"/>
    <w:rsid w:val="00E76AF1"/>
    <w:rsid w:val="00E76B19"/>
    <w:rsid w:val="00E77078"/>
    <w:rsid w:val="00E77299"/>
    <w:rsid w:val="00E7787F"/>
    <w:rsid w:val="00E77A3F"/>
    <w:rsid w:val="00E802F2"/>
    <w:rsid w:val="00E80DD3"/>
    <w:rsid w:val="00E81B31"/>
    <w:rsid w:val="00E81ED7"/>
    <w:rsid w:val="00E8270D"/>
    <w:rsid w:val="00E82BEC"/>
    <w:rsid w:val="00E8304D"/>
    <w:rsid w:val="00E84C0F"/>
    <w:rsid w:val="00E86DA8"/>
    <w:rsid w:val="00E86F28"/>
    <w:rsid w:val="00E9080D"/>
    <w:rsid w:val="00E909C6"/>
    <w:rsid w:val="00E91C3F"/>
    <w:rsid w:val="00E91D71"/>
    <w:rsid w:val="00E924A7"/>
    <w:rsid w:val="00E928BB"/>
    <w:rsid w:val="00E95FB5"/>
    <w:rsid w:val="00E965AB"/>
    <w:rsid w:val="00E96A54"/>
    <w:rsid w:val="00E97801"/>
    <w:rsid w:val="00EA067C"/>
    <w:rsid w:val="00EA15DA"/>
    <w:rsid w:val="00EA1704"/>
    <w:rsid w:val="00EA4DB2"/>
    <w:rsid w:val="00EA7E87"/>
    <w:rsid w:val="00EB054C"/>
    <w:rsid w:val="00EB06D0"/>
    <w:rsid w:val="00EB14D3"/>
    <w:rsid w:val="00EB3A36"/>
    <w:rsid w:val="00EB44BF"/>
    <w:rsid w:val="00EB5657"/>
    <w:rsid w:val="00EB5A67"/>
    <w:rsid w:val="00EB5BEF"/>
    <w:rsid w:val="00EB5EBD"/>
    <w:rsid w:val="00EB6CEC"/>
    <w:rsid w:val="00EB6F2D"/>
    <w:rsid w:val="00EB77A1"/>
    <w:rsid w:val="00EC0F4E"/>
    <w:rsid w:val="00EC11D1"/>
    <w:rsid w:val="00EC1E15"/>
    <w:rsid w:val="00EC33AB"/>
    <w:rsid w:val="00EC36D3"/>
    <w:rsid w:val="00ED447D"/>
    <w:rsid w:val="00ED47BA"/>
    <w:rsid w:val="00ED49A9"/>
    <w:rsid w:val="00ED6D3B"/>
    <w:rsid w:val="00ED7176"/>
    <w:rsid w:val="00EE014C"/>
    <w:rsid w:val="00EE017E"/>
    <w:rsid w:val="00EE03D8"/>
    <w:rsid w:val="00EE05E2"/>
    <w:rsid w:val="00EE0673"/>
    <w:rsid w:val="00EE1DD6"/>
    <w:rsid w:val="00EE4B4D"/>
    <w:rsid w:val="00EE6664"/>
    <w:rsid w:val="00EE6A68"/>
    <w:rsid w:val="00EE7A0A"/>
    <w:rsid w:val="00EE7A8B"/>
    <w:rsid w:val="00EF0274"/>
    <w:rsid w:val="00EF244C"/>
    <w:rsid w:val="00EF31E0"/>
    <w:rsid w:val="00EF49F7"/>
    <w:rsid w:val="00EF65DB"/>
    <w:rsid w:val="00EF783C"/>
    <w:rsid w:val="00EF7F4D"/>
    <w:rsid w:val="00F009AD"/>
    <w:rsid w:val="00F00F97"/>
    <w:rsid w:val="00F026C7"/>
    <w:rsid w:val="00F055F9"/>
    <w:rsid w:val="00F05ABB"/>
    <w:rsid w:val="00F0628D"/>
    <w:rsid w:val="00F068B6"/>
    <w:rsid w:val="00F07C7B"/>
    <w:rsid w:val="00F102C2"/>
    <w:rsid w:val="00F10474"/>
    <w:rsid w:val="00F1213B"/>
    <w:rsid w:val="00F129A4"/>
    <w:rsid w:val="00F12B6F"/>
    <w:rsid w:val="00F13159"/>
    <w:rsid w:val="00F14713"/>
    <w:rsid w:val="00F1487F"/>
    <w:rsid w:val="00F15732"/>
    <w:rsid w:val="00F15EEA"/>
    <w:rsid w:val="00F15F87"/>
    <w:rsid w:val="00F17024"/>
    <w:rsid w:val="00F2093D"/>
    <w:rsid w:val="00F2151E"/>
    <w:rsid w:val="00F21B3B"/>
    <w:rsid w:val="00F23E33"/>
    <w:rsid w:val="00F241B6"/>
    <w:rsid w:val="00F26DDF"/>
    <w:rsid w:val="00F26F6C"/>
    <w:rsid w:val="00F27C54"/>
    <w:rsid w:val="00F27CD3"/>
    <w:rsid w:val="00F3008C"/>
    <w:rsid w:val="00F30D48"/>
    <w:rsid w:val="00F32D02"/>
    <w:rsid w:val="00F34326"/>
    <w:rsid w:val="00F34BE4"/>
    <w:rsid w:val="00F352E8"/>
    <w:rsid w:val="00F36007"/>
    <w:rsid w:val="00F36BF7"/>
    <w:rsid w:val="00F415F8"/>
    <w:rsid w:val="00F44CF1"/>
    <w:rsid w:val="00F454E0"/>
    <w:rsid w:val="00F462AD"/>
    <w:rsid w:val="00F47577"/>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8A3"/>
    <w:rsid w:val="00F60FBC"/>
    <w:rsid w:val="00F655B8"/>
    <w:rsid w:val="00F704DC"/>
    <w:rsid w:val="00F72110"/>
    <w:rsid w:val="00F725BC"/>
    <w:rsid w:val="00F729AD"/>
    <w:rsid w:val="00F734F6"/>
    <w:rsid w:val="00F739F3"/>
    <w:rsid w:val="00F73A5B"/>
    <w:rsid w:val="00F73B64"/>
    <w:rsid w:val="00F73F12"/>
    <w:rsid w:val="00F75353"/>
    <w:rsid w:val="00F757D4"/>
    <w:rsid w:val="00F75C4B"/>
    <w:rsid w:val="00F7652E"/>
    <w:rsid w:val="00F77BA4"/>
    <w:rsid w:val="00F8065F"/>
    <w:rsid w:val="00F8115C"/>
    <w:rsid w:val="00F83AEB"/>
    <w:rsid w:val="00F83CD3"/>
    <w:rsid w:val="00F84E50"/>
    <w:rsid w:val="00F85383"/>
    <w:rsid w:val="00F8548E"/>
    <w:rsid w:val="00F85D2F"/>
    <w:rsid w:val="00F863E9"/>
    <w:rsid w:val="00F86863"/>
    <w:rsid w:val="00F86C1B"/>
    <w:rsid w:val="00F87C89"/>
    <w:rsid w:val="00F93F9E"/>
    <w:rsid w:val="00F941E0"/>
    <w:rsid w:val="00F95699"/>
    <w:rsid w:val="00F95B0E"/>
    <w:rsid w:val="00F97B53"/>
    <w:rsid w:val="00FA03F0"/>
    <w:rsid w:val="00FA10A4"/>
    <w:rsid w:val="00FA1672"/>
    <w:rsid w:val="00FA3E9D"/>
    <w:rsid w:val="00FA4EF0"/>
    <w:rsid w:val="00FA508B"/>
    <w:rsid w:val="00FA5C80"/>
    <w:rsid w:val="00FA710C"/>
    <w:rsid w:val="00FA71E8"/>
    <w:rsid w:val="00FA7D6B"/>
    <w:rsid w:val="00FA7E9F"/>
    <w:rsid w:val="00FB0ABC"/>
    <w:rsid w:val="00FB469A"/>
    <w:rsid w:val="00FB4E5E"/>
    <w:rsid w:val="00FB7FE7"/>
    <w:rsid w:val="00FC12A4"/>
    <w:rsid w:val="00FC2023"/>
    <w:rsid w:val="00FC221D"/>
    <w:rsid w:val="00FC35E5"/>
    <w:rsid w:val="00FC360E"/>
    <w:rsid w:val="00FC3C77"/>
    <w:rsid w:val="00FC44AE"/>
    <w:rsid w:val="00FC543E"/>
    <w:rsid w:val="00FC57FF"/>
    <w:rsid w:val="00FC7628"/>
    <w:rsid w:val="00FC7F1B"/>
    <w:rsid w:val="00FD110E"/>
    <w:rsid w:val="00FD23DB"/>
    <w:rsid w:val="00FD2C34"/>
    <w:rsid w:val="00FD3799"/>
    <w:rsid w:val="00FD4322"/>
    <w:rsid w:val="00FD4998"/>
    <w:rsid w:val="00FD5DA9"/>
    <w:rsid w:val="00FD6D9D"/>
    <w:rsid w:val="00FE1486"/>
    <w:rsid w:val="00FE183E"/>
    <w:rsid w:val="00FE2255"/>
    <w:rsid w:val="00FE590E"/>
    <w:rsid w:val="00FE6010"/>
    <w:rsid w:val="00FF1121"/>
    <w:rsid w:val="00FF1C31"/>
    <w:rsid w:val="00FF297B"/>
    <w:rsid w:val="00FF2F94"/>
    <w:rsid w:val="00FF3B29"/>
    <w:rsid w:val="00FF3F42"/>
    <w:rsid w:val="00FF4A1A"/>
    <w:rsid w:val="00FF5132"/>
    <w:rsid w:val="00FF5843"/>
    <w:rsid w:val="00FF5DA3"/>
    <w:rsid w:val="00FF60E1"/>
    <w:rsid w:val="00FF6752"/>
    <w:rsid w:val="00FF6A50"/>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BB2F5-5DCE-4877-992B-41880B868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2451</TotalTime>
  <Pages>12</Pages>
  <Words>3558</Words>
  <Characters>20281</Characters>
  <Application>Microsoft Office Word</Application>
  <DocSecurity>0</DocSecurity>
  <Lines>169</Lines>
  <Paragraphs>47</Paragraphs>
  <ScaleCrop>false</ScaleCrop>
  <Company>CATT</Company>
  <LinksUpToDate>false</LinksUpToDate>
  <CharactersWithSpaces>23792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84</cp:revision>
  <dcterms:created xsi:type="dcterms:W3CDTF">2022-08-08T13:57:00Z</dcterms:created>
  <dcterms:modified xsi:type="dcterms:W3CDTF">2022-09-30T05:53:00Z</dcterms:modified>
</cp:coreProperties>
</file>